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FBF27" w14:textId="77777777" w:rsidR="002D5B4C" w:rsidRPr="00D9102D" w:rsidRDefault="002D5B4C" w:rsidP="002D5B4C">
      <w:pPr>
        <w:spacing w:line="360" w:lineRule="auto"/>
        <w:jc w:val="right"/>
        <w:rPr>
          <w:i/>
          <w:szCs w:val="24"/>
          <w:shd w:val="clear" w:color="auto" w:fill="FFFFFF"/>
          <w:lang w:eastAsia="lt-LT"/>
        </w:rPr>
      </w:pPr>
      <w:r w:rsidRPr="00D9102D">
        <w:rPr>
          <w:i/>
          <w:szCs w:val="24"/>
          <w:shd w:val="clear" w:color="auto" w:fill="FFFFFF"/>
          <w:lang w:eastAsia="lt-LT"/>
        </w:rPr>
        <w:t xml:space="preserve">PATVIRTINTA </w:t>
      </w:r>
    </w:p>
    <w:p w14:paraId="2F752C63" w14:textId="77777777" w:rsidR="002D5B4C" w:rsidRPr="00D9102D" w:rsidRDefault="002D5B4C" w:rsidP="002D5B4C">
      <w:pPr>
        <w:ind w:left="-175"/>
        <w:jc w:val="right"/>
        <w:rPr>
          <w:i/>
          <w:szCs w:val="24"/>
        </w:rPr>
      </w:pPr>
      <w:r w:rsidRPr="00D9102D">
        <w:rPr>
          <w:i/>
          <w:szCs w:val="24"/>
        </w:rPr>
        <w:t xml:space="preserve">     </w:t>
      </w:r>
      <w:r>
        <w:rPr>
          <w:i/>
          <w:szCs w:val="24"/>
        </w:rPr>
        <w:t>Marijampolės</w:t>
      </w:r>
      <w:r w:rsidRPr="00D9102D">
        <w:rPr>
          <w:i/>
          <w:szCs w:val="24"/>
        </w:rPr>
        <w:t xml:space="preserve"> miesto vietos veiklos grupės </w:t>
      </w:r>
    </w:p>
    <w:p w14:paraId="40A68F2A" w14:textId="77777777" w:rsidR="00AD149E" w:rsidRPr="00D101CE" w:rsidRDefault="00AD149E" w:rsidP="00AD149E">
      <w:pPr>
        <w:jc w:val="right"/>
        <w:rPr>
          <w:i/>
          <w:szCs w:val="24"/>
        </w:rPr>
      </w:pPr>
      <w:r w:rsidRPr="00D101CE">
        <w:rPr>
          <w:i/>
          <w:szCs w:val="24"/>
        </w:rPr>
        <w:t>2026 m. gegužės 15 d.</w:t>
      </w:r>
    </w:p>
    <w:p w14:paraId="5796EEE0" w14:textId="02614157" w:rsidR="00AD149E" w:rsidRPr="00D9102D" w:rsidRDefault="00AD149E" w:rsidP="00AD149E">
      <w:pPr>
        <w:jc w:val="right"/>
        <w:rPr>
          <w:i/>
          <w:szCs w:val="24"/>
        </w:rPr>
      </w:pPr>
      <w:r w:rsidRPr="00D101CE">
        <w:rPr>
          <w:i/>
          <w:szCs w:val="24"/>
        </w:rPr>
        <w:t>valdybos posėdžio protokolu Nr. 2026/</w:t>
      </w:r>
      <w:r w:rsidR="00D101CE" w:rsidRPr="00D101CE">
        <w:rPr>
          <w:i/>
          <w:szCs w:val="24"/>
        </w:rPr>
        <w:t>4</w:t>
      </w:r>
    </w:p>
    <w:p w14:paraId="3242A589" w14:textId="77777777" w:rsidR="00351860" w:rsidRPr="00351860" w:rsidRDefault="00351860" w:rsidP="00351860">
      <w:pPr>
        <w:jc w:val="center"/>
        <w:rPr>
          <w:b/>
          <w:bCs/>
        </w:rPr>
      </w:pPr>
      <w:r w:rsidRPr="00351860">
        <w:rPr>
          <w:b/>
          <w:bCs/>
        </w:rPr>
        <w:t>MARIJAMPOLĖS MIESTO VIETOS VEIKLOS GRUPĖS ĮGYVENDINAMOS STRATEGIJOS</w:t>
      </w:r>
    </w:p>
    <w:p w14:paraId="41D53DEE" w14:textId="77777777" w:rsidR="00351860" w:rsidRPr="00351860" w:rsidRDefault="00351860" w:rsidP="00351860">
      <w:pPr>
        <w:jc w:val="center"/>
        <w:rPr>
          <w:b/>
          <w:bCs/>
        </w:rPr>
      </w:pPr>
      <w:r w:rsidRPr="00351860">
        <w:rPr>
          <w:b/>
          <w:bCs/>
        </w:rPr>
        <w:t xml:space="preserve"> „MARIJAMPOLĖS MIESTO 2024 – 2029 M. VIETOS PLĖTROS STRATEGIJA“,</w:t>
      </w:r>
    </w:p>
    <w:p w14:paraId="2CB5A00A" w14:textId="77777777" w:rsidR="00351860" w:rsidRPr="00351860" w:rsidRDefault="00351860" w:rsidP="00351860">
      <w:pPr>
        <w:jc w:val="center"/>
        <w:rPr>
          <w:b/>
          <w:bCs/>
        </w:rPr>
      </w:pPr>
    </w:p>
    <w:p w14:paraId="3E754A7C" w14:textId="3F361B35" w:rsidR="00351860" w:rsidRPr="00351860" w:rsidRDefault="00351860" w:rsidP="00351860">
      <w:pPr>
        <w:jc w:val="center"/>
        <w:rPr>
          <w:b/>
          <w:bCs/>
        </w:rPr>
      </w:pPr>
      <w:r w:rsidRPr="00351860">
        <w:rPr>
          <w:b/>
          <w:bCs/>
        </w:rPr>
        <w:t>KVIETIMO NR. 11-22</w:t>
      </w:r>
      <w:r w:rsidR="00AD149E">
        <w:rPr>
          <w:b/>
          <w:bCs/>
        </w:rPr>
        <w:t>9</w:t>
      </w:r>
      <w:r w:rsidRPr="00351860">
        <w:rPr>
          <w:b/>
          <w:bCs/>
        </w:rPr>
        <w:t>-K</w:t>
      </w:r>
    </w:p>
    <w:p w14:paraId="2BDD99C9" w14:textId="5A64628C" w:rsidR="002D5B4C" w:rsidRPr="00351860" w:rsidRDefault="00351860" w:rsidP="00351860">
      <w:pPr>
        <w:jc w:val="center"/>
        <w:rPr>
          <w:b/>
          <w:bCs/>
        </w:rPr>
      </w:pPr>
      <w:r w:rsidRPr="00351860">
        <w:rPr>
          <w:b/>
          <w:bCs/>
        </w:rPr>
        <w:t>NAUDOS IR KOKYBĖS KRITERIJAI</w:t>
      </w:r>
    </w:p>
    <w:p w14:paraId="0CD3DF5D" w14:textId="77777777" w:rsidR="002D5B4C" w:rsidRDefault="002D5B4C"/>
    <w:tbl>
      <w:tblPr>
        <w:tblStyle w:val="TableGrid"/>
        <w:tblW w:w="9493" w:type="dxa"/>
        <w:tblLayout w:type="fixed"/>
        <w:tblLook w:val="00A0" w:firstRow="1" w:lastRow="0" w:firstColumn="1" w:lastColumn="0" w:noHBand="0" w:noVBand="0"/>
      </w:tblPr>
      <w:tblGrid>
        <w:gridCol w:w="458"/>
        <w:gridCol w:w="1809"/>
        <w:gridCol w:w="1699"/>
        <w:gridCol w:w="2026"/>
        <w:gridCol w:w="1234"/>
        <w:gridCol w:w="2267"/>
      </w:tblGrid>
      <w:tr w:rsidR="002D5B4C" w:rsidRPr="00E8012B" w14:paraId="5EA5DA83" w14:textId="77777777" w:rsidTr="002D5B4C">
        <w:tc>
          <w:tcPr>
            <w:tcW w:w="5000" w:type="pct"/>
            <w:gridSpan w:val="6"/>
          </w:tcPr>
          <w:p w14:paraId="2C88156D" w14:textId="77777777" w:rsidR="002D5B4C" w:rsidRDefault="002D5B4C" w:rsidP="00DC2B25">
            <w:pPr>
              <w:jc w:val="both"/>
              <w:rPr>
                <w:szCs w:val="24"/>
              </w:rPr>
            </w:pPr>
          </w:p>
          <w:p w14:paraId="27749423" w14:textId="77777777" w:rsidR="00D512B1" w:rsidRPr="00D512B1" w:rsidRDefault="00D512B1" w:rsidP="00D512B1">
            <w:pPr>
              <w:jc w:val="both"/>
              <w:rPr>
                <w:i/>
                <w:iCs/>
                <w:szCs w:val="24"/>
              </w:rPr>
            </w:pPr>
            <w:r w:rsidRPr="00D512B1">
              <w:rPr>
                <w:i/>
                <w:iCs/>
                <w:szCs w:val="24"/>
              </w:rPr>
              <w:t>* vietos plėtros projektų įgyvendinimo planų Naudos ir kokybės vertinimo kriterijai yra skirti sudaryti vietos plėtros projektų, prioritetinę eilę prioriteto mažėjimo tvarka. Minimaliai privaloma surinkti balų suma – 70 balų. Vietos plėtros projektų įgyvendinimo planų, kurie nesurinks 70 balų, MMVVG netrauks nei į MMVVG siūlomų finansuoti vietos plėtros projektų įgyvendinimo planų sąrašą.</w:t>
            </w:r>
          </w:p>
          <w:p w14:paraId="3E63CEEB" w14:textId="77777777" w:rsidR="00D512B1" w:rsidRPr="00D512B1" w:rsidRDefault="00D512B1" w:rsidP="00D512B1">
            <w:pPr>
              <w:jc w:val="both"/>
              <w:rPr>
                <w:b/>
                <w:bCs/>
                <w:szCs w:val="24"/>
              </w:rPr>
            </w:pPr>
            <w:r w:rsidRPr="00D512B1">
              <w:rPr>
                <w:b/>
                <w:bCs/>
                <w:szCs w:val="24"/>
              </w:rPr>
              <w:t xml:space="preserve">1. TIKSLAS – SKATINTI SOCIALINĘ ATSKIRTĮ PATIRIANČIŲ MARIJAMPOLĖS MIESTO GYVENTOJŲ INTEGRACIJĄ Į VISUOMENĘ </w:t>
            </w:r>
          </w:p>
          <w:p w14:paraId="1605DCCC" w14:textId="77777777" w:rsidR="00D512B1" w:rsidRPr="00D512B1" w:rsidRDefault="00D512B1" w:rsidP="00D512B1">
            <w:pPr>
              <w:jc w:val="both"/>
              <w:rPr>
                <w:b/>
                <w:bCs/>
                <w:szCs w:val="24"/>
              </w:rPr>
            </w:pPr>
            <w:r w:rsidRPr="00D512B1">
              <w:rPr>
                <w:b/>
                <w:bCs/>
                <w:szCs w:val="24"/>
              </w:rPr>
              <w:t xml:space="preserve">1.1 UŽDAVINYS – DIDINTI MARIJAMPOLĖS MIESTO GYVENTOJŲ SOCIALINĘ ĮTRAUKTĮ PER SOCIALINIŲ PASLAUGŲ PLĖTRĄ IR SOCIOKULTŪRINES VEIKLAS </w:t>
            </w:r>
          </w:p>
          <w:p w14:paraId="5E903DF5" w14:textId="33AFCA5C" w:rsidR="002D5B4C" w:rsidRPr="00E8012B" w:rsidRDefault="00D512B1" w:rsidP="00D512B1">
            <w:pPr>
              <w:numPr>
                <w:ilvl w:val="2"/>
                <w:numId w:val="1"/>
              </w:numPr>
              <w:jc w:val="both"/>
              <w:rPr>
                <w:szCs w:val="24"/>
              </w:rPr>
            </w:pPr>
            <w:r w:rsidRPr="0041756B">
              <w:rPr>
                <w:b/>
                <w:bCs/>
                <w:szCs w:val="24"/>
                <w:lang w:val="pt-BR"/>
              </w:rPr>
              <w:t>Veiksmas “Socialinių paslaugų teikimas pažeidžiamiems asmenims</w:t>
            </w:r>
          </w:p>
        </w:tc>
      </w:tr>
      <w:tr w:rsidR="002D5B4C" w:rsidRPr="00CE0816" w14:paraId="1C94969A" w14:textId="77777777" w:rsidTr="0041756B">
        <w:tc>
          <w:tcPr>
            <w:tcW w:w="241" w:type="pct"/>
          </w:tcPr>
          <w:p w14:paraId="1BBCACC2" w14:textId="77777777" w:rsidR="002D5B4C" w:rsidRPr="00CE0816" w:rsidRDefault="002D5B4C" w:rsidP="00DC2B25">
            <w:pPr>
              <w:jc w:val="center"/>
              <w:rPr>
                <w:b/>
                <w:bCs/>
              </w:rPr>
            </w:pPr>
          </w:p>
        </w:tc>
        <w:tc>
          <w:tcPr>
            <w:tcW w:w="953" w:type="pct"/>
          </w:tcPr>
          <w:p w14:paraId="303C47CC" w14:textId="77777777" w:rsidR="002D5B4C" w:rsidRPr="00CE0816" w:rsidRDefault="002D5B4C" w:rsidP="00DC2B25">
            <w:pPr>
              <w:jc w:val="center"/>
              <w:rPr>
                <w:b/>
                <w:bCs/>
                <w:szCs w:val="24"/>
              </w:rPr>
            </w:pPr>
            <w:r w:rsidRPr="00CE0816">
              <w:rPr>
                <w:b/>
                <w:bCs/>
              </w:rPr>
              <w:t>Kriterijaus tipas</w:t>
            </w:r>
          </w:p>
        </w:tc>
        <w:tc>
          <w:tcPr>
            <w:tcW w:w="895" w:type="pct"/>
          </w:tcPr>
          <w:p w14:paraId="139B353A" w14:textId="30C83033" w:rsidR="002D5B4C" w:rsidRPr="000C4689" w:rsidRDefault="000C4689" w:rsidP="000C4689">
            <w:pPr>
              <w:pStyle w:val="ListParagraph"/>
              <w:widowControl w:val="0"/>
              <w:ind w:left="102"/>
              <w:jc w:val="center"/>
              <w:rPr>
                <w:b/>
                <w:szCs w:val="24"/>
              </w:rPr>
            </w:pPr>
            <w:r>
              <w:rPr>
                <w:rFonts w:ascii="Times New Roman" w:hAnsi="Times New Roman"/>
                <w:b/>
                <w:bCs/>
                <w:sz w:val="24"/>
                <w:szCs w:val="24"/>
              </w:rPr>
              <w:t>Vietos plėtros projektų naudos ir kokybės vertinimo kriterijaus (toliau – kriterijus) pavadinimas</w:t>
            </w:r>
          </w:p>
        </w:tc>
        <w:tc>
          <w:tcPr>
            <w:tcW w:w="1067" w:type="pct"/>
          </w:tcPr>
          <w:p w14:paraId="4455BCEC" w14:textId="77777777" w:rsidR="002D5B4C" w:rsidRPr="00CE0816" w:rsidRDefault="002D5B4C" w:rsidP="00DC2B25">
            <w:pPr>
              <w:jc w:val="center"/>
              <w:rPr>
                <w:b/>
                <w:bCs/>
                <w:szCs w:val="24"/>
              </w:rPr>
            </w:pPr>
            <w:r w:rsidRPr="00CE0816">
              <w:rPr>
                <w:b/>
                <w:bCs/>
              </w:rPr>
              <w:t>Kriterijaus detalizacija</w:t>
            </w:r>
          </w:p>
        </w:tc>
        <w:tc>
          <w:tcPr>
            <w:tcW w:w="650" w:type="pct"/>
          </w:tcPr>
          <w:p w14:paraId="283D952F" w14:textId="77777777" w:rsidR="002D5B4C" w:rsidRPr="00CE0816" w:rsidRDefault="002D5B4C" w:rsidP="00DC2B25">
            <w:pPr>
              <w:jc w:val="center"/>
              <w:rPr>
                <w:b/>
                <w:bCs/>
                <w:szCs w:val="24"/>
              </w:rPr>
            </w:pPr>
            <w:r w:rsidRPr="00CE0816">
              <w:rPr>
                <w:b/>
                <w:bCs/>
              </w:rPr>
              <w:t>Skiriamų balų skaičius</w:t>
            </w:r>
          </w:p>
        </w:tc>
        <w:tc>
          <w:tcPr>
            <w:tcW w:w="1194" w:type="pct"/>
          </w:tcPr>
          <w:p w14:paraId="5D90F1AE" w14:textId="77777777" w:rsidR="002D5B4C" w:rsidRPr="00CE0816" w:rsidRDefault="002D5B4C" w:rsidP="00DC2B25">
            <w:pPr>
              <w:jc w:val="center"/>
              <w:rPr>
                <w:b/>
                <w:bCs/>
                <w:szCs w:val="24"/>
              </w:rPr>
            </w:pPr>
            <w:r w:rsidRPr="00CE0816">
              <w:rPr>
                <w:b/>
                <w:bCs/>
              </w:rPr>
              <w:t>Pagrindimas</w:t>
            </w:r>
          </w:p>
        </w:tc>
      </w:tr>
      <w:tr w:rsidR="00AD149E" w:rsidRPr="009D7848" w14:paraId="590F0778" w14:textId="77777777" w:rsidTr="0041756B">
        <w:trPr>
          <w:trHeight w:val="276"/>
        </w:trPr>
        <w:tc>
          <w:tcPr>
            <w:tcW w:w="241" w:type="pct"/>
            <w:vMerge w:val="restart"/>
          </w:tcPr>
          <w:p w14:paraId="0B624520" w14:textId="77777777" w:rsidR="00AD149E" w:rsidRDefault="00AD149E" w:rsidP="00AD149E">
            <w:pPr>
              <w:jc w:val="both"/>
              <w:rPr>
                <w:szCs w:val="24"/>
              </w:rPr>
            </w:pPr>
            <w:r>
              <w:rPr>
                <w:szCs w:val="24"/>
              </w:rPr>
              <w:t>1.</w:t>
            </w:r>
          </w:p>
        </w:tc>
        <w:tc>
          <w:tcPr>
            <w:tcW w:w="953" w:type="pct"/>
            <w:vMerge w:val="restart"/>
          </w:tcPr>
          <w:p w14:paraId="5402926C" w14:textId="77777777" w:rsidR="00AD149E" w:rsidRPr="009D7848" w:rsidRDefault="00AD149E" w:rsidP="00AD149E">
            <w:pPr>
              <w:jc w:val="both"/>
              <w:rPr>
                <w:i/>
                <w:iCs/>
                <w:szCs w:val="24"/>
              </w:rPr>
            </w:pPr>
            <w:r>
              <w:rPr>
                <w:szCs w:val="24"/>
              </w:rPr>
              <w:t>Prioritetinis</w:t>
            </w:r>
          </w:p>
        </w:tc>
        <w:tc>
          <w:tcPr>
            <w:tcW w:w="895" w:type="pct"/>
            <w:vMerge w:val="restart"/>
          </w:tcPr>
          <w:p w14:paraId="01B8231D" w14:textId="77777777" w:rsidR="00AD149E" w:rsidRPr="009D7848" w:rsidRDefault="00AD149E" w:rsidP="00AD149E">
            <w:pPr>
              <w:jc w:val="both"/>
              <w:rPr>
                <w:i/>
                <w:iCs/>
                <w:szCs w:val="24"/>
              </w:rPr>
            </w:pPr>
            <w:r w:rsidRPr="00AA2B02">
              <w:rPr>
                <w:iCs/>
                <w:szCs w:val="24"/>
              </w:rPr>
              <w:t>Pareiškėjo ir partnerio (-</w:t>
            </w:r>
            <w:proofErr w:type="spellStart"/>
            <w:r w:rsidRPr="00AA2B02">
              <w:rPr>
                <w:iCs/>
                <w:szCs w:val="24"/>
              </w:rPr>
              <w:t>ių</w:t>
            </w:r>
            <w:proofErr w:type="spellEnd"/>
            <w:r w:rsidRPr="00AA2B02">
              <w:rPr>
                <w:iCs/>
                <w:szCs w:val="24"/>
              </w:rPr>
              <w:t>) patirtis įgyvendinant panašaus pobūdžio veiklas</w:t>
            </w:r>
            <w:r>
              <w:rPr>
                <w:iCs/>
                <w:szCs w:val="24"/>
              </w:rPr>
              <w:t xml:space="preserve"> </w:t>
            </w:r>
            <w:r w:rsidRPr="009F195B">
              <w:rPr>
                <w:iCs/>
                <w:szCs w:val="24"/>
              </w:rPr>
              <w:t>Marijampolės savivaldybėje</w:t>
            </w:r>
          </w:p>
        </w:tc>
        <w:tc>
          <w:tcPr>
            <w:tcW w:w="1067" w:type="pct"/>
          </w:tcPr>
          <w:p w14:paraId="1027B5E7" w14:textId="77777777" w:rsidR="00AD149E" w:rsidRPr="009D7848" w:rsidRDefault="00AD149E" w:rsidP="00AD149E">
            <w:pPr>
              <w:jc w:val="both"/>
              <w:rPr>
                <w:i/>
                <w:iCs/>
                <w:szCs w:val="24"/>
              </w:rPr>
            </w:pPr>
            <w:r w:rsidRPr="009A1841">
              <w:t>Iki 1 metų</w:t>
            </w:r>
          </w:p>
        </w:tc>
        <w:tc>
          <w:tcPr>
            <w:tcW w:w="650" w:type="pct"/>
          </w:tcPr>
          <w:p w14:paraId="5E7A1265" w14:textId="77777777" w:rsidR="00AD149E" w:rsidRPr="009D7848" w:rsidRDefault="00AD149E" w:rsidP="00AD149E">
            <w:pPr>
              <w:jc w:val="both"/>
              <w:rPr>
                <w:i/>
                <w:iCs/>
                <w:szCs w:val="24"/>
              </w:rPr>
            </w:pPr>
            <w:r w:rsidRPr="009A1841">
              <w:t>0</w:t>
            </w:r>
          </w:p>
        </w:tc>
        <w:tc>
          <w:tcPr>
            <w:tcW w:w="1194" w:type="pct"/>
            <w:vMerge w:val="restart"/>
          </w:tcPr>
          <w:p w14:paraId="0C20955F" w14:textId="730534C3" w:rsidR="00AD149E" w:rsidRPr="009D7848" w:rsidRDefault="00AD149E" w:rsidP="00AD149E">
            <w:pPr>
              <w:jc w:val="both"/>
              <w:rPr>
                <w:i/>
                <w:iCs/>
                <w:szCs w:val="24"/>
              </w:rPr>
            </w:pPr>
            <w:r w:rsidRPr="00504627">
              <w:rPr>
                <w:i/>
                <w:iCs/>
              </w:rPr>
              <w:t>Pareiškėjas turi aprašyti savo ir/ar partnerio veiklą, susijusią su planuojama, aiškiai nurodant, nuo kada</w:t>
            </w:r>
            <w:r>
              <w:rPr>
                <w:i/>
                <w:iCs/>
              </w:rPr>
              <w:t xml:space="preserve">, </w:t>
            </w:r>
            <w:r w:rsidRPr="00504627">
              <w:rPr>
                <w:i/>
                <w:iCs/>
              </w:rPr>
              <w:t>tokia veikla vykdoma</w:t>
            </w:r>
            <w:r>
              <w:rPr>
                <w:i/>
                <w:iCs/>
              </w:rPr>
              <w:t xml:space="preserve">, kokiais laikotarpiais, apibūdinant veiklos nuoseklumą, pateikti nuorodas ar dokumentus apie įgyvendintas veiklas, projektus, nurodyti konkrečias sąsajas </w:t>
            </w:r>
            <w:r>
              <w:rPr>
                <w:i/>
                <w:iCs/>
              </w:rPr>
              <w:lastRenderedPageBreak/>
              <w:t xml:space="preserve">anksčiau vykdytų projektų/veiklų su projekte planuojamomis vykdyti veiklomis. </w:t>
            </w:r>
            <w:r w:rsidRPr="00504627">
              <w:rPr>
                <w:i/>
                <w:iCs/>
              </w:rPr>
              <w:t>Vertinama patirtis kvietimo paskelbimo dieną.</w:t>
            </w:r>
          </w:p>
        </w:tc>
      </w:tr>
      <w:tr w:rsidR="002D5B4C" w:rsidRPr="009D7848" w14:paraId="1526BBCD" w14:textId="77777777" w:rsidTr="0041756B">
        <w:trPr>
          <w:trHeight w:val="324"/>
        </w:trPr>
        <w:tc>
          <w:tcPr>
            <w:tcW w:w="241" w:type="pct"/>
            <w:vMerge/>
          </w:tcPr>
          <w:p w14:paraId="309E7C02" w14:textId="77777777" w:rsidR="002D5B4C" w:rsidRDefault="002D5B4C" w:rsidP="00DC2B25">
            <w:pPr>
              <w:jc w:val="both"/>
              <w:rPr>
                <w:szCs w:val="24"/>
              </w:rPr>
            </w:pPr>
          </w:p>
        </w:tc>
        <w:tc>
          <w:tcPr>
            <w:tcW w:w="953" w:type="pct"/>
            <w:vMerge/>
          </w:tcPr>
          <w:p w14:paraId="4B082467" w14:textId="77777777" w:rsidR="002D5B4C" w:rsidRDefault="002D5B4C" w:rsidP="00DC2B25">
            <w:pPr>
              <w:jc w:val="both"/>
              <w:rPr>
                <w:szCs w:val="24"/>
              </w:rPr>
            </w:pPr>
          </w:p>
        </w:tc>
        <w:tc>
          <w:tcPr>
            <w:tcW w:w="895" w:type="pct"/>
            <w:vMerge/>
          </w:tcPr>
          <w:p w14:paraId="12696ECB" w14:textId="77777777" w:rsidR="002D5B4C" w:rsidRPr="00AA2B02" w:rsidRDefault="002D5B4C" w:rsidP="00DC2B25">
            <w:pPr>
              <w:jc w:val="both"/>
              <w:rPr>
                <w:iCs/>
                <w:szCs w:val="24"/>
              </w:rPr>
            </w:pPr>
          </w:p>
        </w:tc>
        <w:tc>
          <w:tcPr>
            <w:tcW w:w="1067" w:type="pct"/>
          </w:tcPr>
          <w:p w14:paraId="71CC2062" w14:textId="77777777" w:rsidR="002D5B4C" w:rsidRPr="009D7848" w:rsidRDefault="002D5B4C" w:rsidP="00DC2B25">
            <w:pPr>
              <w:jc w:val="both"/>
              <w:rPr>
                <w:i/>
                <w:iCs/>
                <w:szCs w:val="24"/>
              </w:rPr>
            </w:pPr>
            <w:r w:rsidRPr="009A1841">
              <w:t xml:space="preserve">nuo 1 iki 2 metų </w:t>
            </w:r>
          </w:p>
        </w:tc>
        <w:tc>
          <w:tcPr>
            <w:tcW w:w="650" w:type="pct"/>
          </w:tcPr>
          <w:p w14:paraId="3F034A1C" w14:textId="77777777" w:rsidR="002D5B4C" w:rsidRPr="009D7848" w:rsidRDefault="002D5B4C" w:rsidP="00DC2B25">
            <w:pPr>
              <w:jc w:val="both"/>
              <w:rPr>
                <w:i/>
                <w:iCs/>
                <w:szCs w:val="24"/>
              </w:rPr>
            </w:pPr>
            <w:r w:rsidRPr="009A1841">
              <w:t>5</w:t>
            </w:r>
          </w:p>
        </w:tc>
        <w:tc>
          <w:tcPr>
            <w:tcW w:w="1194" w:type="pct"/>
            <w:vMerge/>
          </w:tcPr>
          <w:p w14:paraId="7C3EED68" w14:textId="77777777" w:rsidR="002D5B4C" w:rsidRPr="009D7848" w:rsidRDefault="002D5B4C" w:rsidP="00DC2B25">
            <w:pPr>
              <w:jc w:val="both"/>
              <w:rPr>
                <w:i/>
                <w:iCs/>
                <w:szCs w:val="24"/>
              </w:rPr>
            </w:pPr>
          </w:p>
        </w:tc>
      </w:tr>
      <w:tr w:rsidR="002D5B4C" w:rsidRPr="009D7848" w14:paraId="79BE4E3C" w14:textId="77777777" w:rsidTr="0041756B">
        <w:trPr>
          <w:trHeight w:val="252"/>
        </w:trPr>
        <w:tc>
          <w:tcPr>
            <w:tcW w:w="241" w:type="pct"/>
            <w:vMerge/>
          </w:tcPr>
          <w:p w14:paraId="09FF5542" w14:textId="77777777" w:rsidR="002D5B4C" w:rsidRDefault="002D5B4C" w:rsidP="00DC2B25">
            <w:pPr>
              <w:jc w:val="both"/>
              <w:rPr>
                <w:szCs w:val="24"/>
              </w:rPr>
            </w:pPr>
          </w:p>
        </w:tc>
        <w:tc>
          <w:tcPr>
            <w:tcW w:w="953" w:type="pct"/>
            <w:vMerge/>
          </w:tcPr>
          <w:p w14:paraId="237677C8" w14:textId="77777777" w:rsidR="002D5B4C" w:rsidRDefault="002D5B4C" w:rsidP="00DC2B25">
            <w:pPr>
              <w:jc w:val="both"/>
              <w:rPr>
                <w:szCs w:val="24"/>
              </w:rPr>
            </w:pPr>
          </w:p>
        </w:tc>
        <w:tc>
          <w:tcPr>
            <w:tcW w:w="895" w:type="pct"/>
            <w:vMerge/>
          </w:tcPr>
          <w:p w14:paraId="12DDECFB" w14:textId="77777777" w:rsidR="002D5B4C" w:rsidRPr="00AA2B02" w:rsidRDefault="002D5B4C" w:rsidP="00DC2B25">
            <w:pPr>
              <w:jc w:val="both"/>
              <w:rPr>
                <w:iCs/>
                <w:szCs w:val="24"/>
              </w:rPr>
            </w:pPr>
          </w:p>
        </w:tc>
        <w:tc>
          <w:tcPr>
            <w:tcW w:w="1067" w:type="pct"/>
          </w:tcPr>
          <w:p w14:paraId="66D90AEF" w14:textId="77777777" w:rsidR="002D5B4C" w:rsidRPr="009D7848" w:rsidRDefault="002D5B4C" w:rsidP="00DC2B25">
            <w:pPr>
              <w:jc w:val="both"/>
              <w:rPr>
                <w:i/>
                <w:iCs/>
                <w:szCs w:val="24"/>
              </w:rPr>
            </w:pPr>
            <w:r w:rsidRPr="009A1841">
              <w:t>nuo 2 iki 5 metų</w:t>
            </w:r>
          </w:p>
        </w:tc>
        <w:tc>
          <w:tcPr>
            <w:tcW w:w="650" w:type="pct"/>
          </w:tcPr>
          <w:p w14:paraId="2F85640B" w14:textId="77777777" w:rsidR="002D5B4C" w:rsidRPr="009D7848" w:rsidRDefault="002D5B4C" w:rsidP="00DC2B25">
            <w:pPr>
              <w:jc w:val="both"/>
              <w:rPr>
                <w:i/>
                <w:iCs/>
                <w:szCs w:val="24"/>
              </w:rPr>
            </w:pPr>
            <w:r w:rsidRPr="009A1841">
              <w:t>10</w:t>
            </w:r>
          </w:p>
        </w:tc>
        <w:tc>
          <w:tcPr>
            <w:tcW w:w="1194" w:type="pct"/>
            <w:vMerge/>
          </w:tcPr>
          <w:p w14:paraId="2B5BBF15" w14:textId="77777777" w:rsidR="002D5B4C" w:rsidRPr="009D7848" w:rsidRDefault="002D5B4C" w:rsidP="00DC2B25">
            <w:pPr>
              <w:jc w:val="both"/>
              <w:rPr>
                <w:i/>
                <w:iCs/>
                <w:szCs w:val="24"/>
              </w:rPr>
            </w:pPr>
          </w:p>
        </w:tc>
      </w:tr>
      <w:tr w:rsidR="002D5B4C" w:rsidRPr="009D7848" w14:paraId="6707483B" w14:textId="77777777" w:rsidTr="0041756B">
        <w:trPr>
          <w:trHeight w:val="252"/>
        </w:trPr>
        <w:tc>
          <w:tcPr>
            <w:tcW w:w="241" w:type="pct"/>
            <w:vMerge/>
          </w:tcPr>
          <w:p w14:paraId="14CC4A30" w14:textId="77777777" w:rsidR="002D5B4C" w:rsidRDefault="002D5B4C" w:rsidP="00DC2B25">
            <w:pPr>
              <w:jc w:val="both"/>
              <w:rPr>
                <w:szCs w:val="24"/>
              </w:rPr>
            </w:pPr>
          </w:p>
        </w:tc>
        <w:tc>
          <w:tcPr>
            <w:tcW w:w="953" w:type="pct"/>
            <w:vMerge/>
          </w:tcPr>
          <w:p w14:paraId="7C46C69C" w14:textId="77777777" w:rsidR="002D5B4C" w:rsidRDefault="002D5B4C" w:rsidP="00DC2B25">
            <w:pPr>
              <w:jc w:val="both"/>
              <w:rPr>
                <w:szCs w:val="24"/>
              </w:rPr>
            </w:pPr>
          </w:p>
        </w:tc>
        <w:tc>
          <w:tcPr>
            <w:tcW w:w="895" w:type="pct"/>
            <w:vMerge/>
          </w:tcPr>
          <w:p w14:paraId="423E5132" w14:textId="77777777" w:rsidR="002D5B4C" w:rsidRPr="00AA2B02" w:rsidRDefault="002D5B4C" w:rsidP="00DC2B25">
            <w:pPr>
              <w:jc w:val="both"/>
              <w:rPr>
                <w:iCs/>
                <w:szCs w:val="24"/>
              </w:rPr>
            </w:pPr>
          </w:p>
        </w:tc>
        <w:tc>
          <w:tcPr>
            <w:tcW w:w="1067" w:type="pct"/>
          </w:tcPr>
          <w:p w14:paraId="6BBDD52F" w14:textId="77777777" w:rsidR="002D5B4C" w:rsidRPr="009D7848" w:rsidRDefault="002D5B4C" w:rsidP="00DC2B25">
            <w:pPr>
              <w:jc w:val="both"/>
              <w:rPr>
                <w:i/>
                <w:iCs/>
                <w:szCs w:val="24"/>
              </w:rPr>
            </w:pPr>
            <w:r w:rsidRPr="009A1841">
              <w:t>5 metai ir daugiau</w:t>
            </w:r>
          </w:p>
        </w:tc>
        <w:tc>
          <w:tcPr>
            <w:tcW w:w="650" w:type="pct"/>
          </w:tcPr>
          <w:p w14:paraId="6CA86D19" w14:textId="77777777" w:rsidR="002D5B4C" w:rsidRPr="009D7848" w:rsidRDefault="002D5B4C" w:rsidP="00DC2B25">
            <w:pPr>
              <w:jc w:val="both"/>
              <w:rPr>
                <w:i/>
                <w:iCs/>
                <w:szCs w:val="24"/>
              </w:rPr>
            </w:pPr>
            <w:r w:rsidRPr="009A1841">
              <w:t>15</w:t>
            </w:r>
          </w:p>
        </w:tc>
        <w:tc>
          <w:tcPr>
            <w:tcW w:w="1194" w:type="pct"/>
            <w:vMerge/>
          </w:tcPr>
          <w:p w14:paraId="146E5032" w14:textId="77777777" w:rsidR="002D5B4C" w:rsidRPr="009D7848" w:rsidRDefault="002D5B4C" w:rsidP="00DC2B25">
            <w:pPr>
              <w:jc w:val="both"/>
              <w:rPr>
                <w:i/>
                <w:iCs/>
                <w:szCs w:val="24"/>
              </w:rPr>
            </w:pPr>
          </w:p>
        </w:tc>
      </w:tr>
      <w:tr w:rsidR="00AD149E" w:rsidRPr="009D7848" w14:paraId="6A3CBAF9" w14:textId="77777777" w:rsidTr="0041756B">
        <w:trPr>
          <w:trHeight w:val="252"/>
        </w:trPr>
        <w:tc>
          <w:tcPr>
            <w:tcW w:w="241" w:type="pct"/>
            <w:vMerge w:val="restart"/>
          </w:tcPr>
          <w:p w14:paraId="1D6AF6DF" w14:textId="77777777" w:rsidR="00AD149E" w:rsidRPr="008711DB" w:rsidRDefault="00AD149E" w:rsidP="00AD149E">
            <w:pPr>
              <w:jc w:val="both"/>
              <w:rPr>
                <w:szCs w:val="24"/>
              </w:rPr>
            </w:pPr>
            <w:r>
              <w:rPr>
                <w:szCs w:val="24"/>
              </w:rPr>
              <w:t>2.</w:t>
            </w:r>
          </w:p>
        </w:tc>
        <w:tc>
          <w:tcPr>
            <w:tcW w:w="953" w:type="pct"/>
            <w:vMerge w:val="restart"/>
          </w:tcPr>
          <w:p w14:paraId="2B8D9105" w14:textId="77777777" w:rsidR="00AD149E" w:rsidRDefault="00AD149E" w:rsidP="00AD149E">
            <w:pPr>
              <w:jc w:val="both"/>
              <w:rPr>
                <w:szCs w:val="24"/>
              </w:rPr>
            </w:pPr>
            <w:r w:rsidRPr="008711DB">
              <w:rPr>
                <w:szCs w:val="24"/>
              </w:rPr>
              <w:t>Prioritetinis</w:t>
            </w:r>
          </w:p>
        </w:tc>
        <w:tc>
          <w:tcPr>
            <w:tcW w:w="895" w:type="pct"/>
            <w:vMerge w:val="restart"/>
          </w:tcPr>
          <w:p w14:paraId="710135A5" w14:textId="77777777" w:rsidR="00AD149E" w:rsidRPr="00AA2B02" w:rsidRDefault="00AD149E" w:rsidP="00AD149E">
            <w:pPr>
              <w:jc w:val="both"/>
              <w:rPr>
                <w:iCs/>
                <w:szCs w:val="24"/>
              </w:rPr>
            </w:pPr>
            <w:r w:rsidRPr="008711DB">
              <w:rPr>
                <w:iCs/>
                <w:szCs w:val="24"/>
              </w:rPr>
              <w:t xml:space="preserve">Projektu sprendžiama </w:t>
            </w:r>
            <w:r>
              <w:rPr>
                <w:iCs/>
                <w:szCs w:val="24"/>
              </w:rPr>
              <w:t>Marijampolės</w:t>
            </w:r>
            <w:r w:rsidRPr="008711DB">
              <w:rPr>
                <w:iCs/>
                <w:szCs w:val="24"/>
              </w:rPr>
              <w:t xml:space="preserve"> </w:t>
            </w:r>
            <w:r>
              <w:rPr>
                <w:iCs/>
                <w:szCs w:val="24"/>
              </w:rPr>
              <w:t xml:space="preserve">miesto </w:t>
            </w:r>
            <w:r w:rsidRPr="008711DB">
              <w:rPr>
                <w:iCs/>
                <w:szCs w:val="24"/>
              </w:rPr>
              <w:t xml:space="preserve">VVG strategijoje identifikuota problema, o jos sprendimui aiškiai nurodytos veiklos ir </w:t>
            </w:r>
            <w:proofErr w:type="spellStart"/>
            <w:r w:rsidRPr="008711DB">
              <w:rPr>
                <w:iCs/>
                <w:szCs w:val="24"/>
              </w:rPr>
              <w:t>poveiklės</w:t>
            </w:r>
            <w:proofErr w:type="spellEnd"/>
            <w:r w:rsidRPr="008711DB">
              <w:rPr>
                <w:iCs/>
                <w:szCs w:val="24"/>
              </w:rPr>
              <w:t xml:space="preserve">, pagrįstas jų tikslingumas.  </w:t>
            </w:r>
          </w:p>
        </w:tc>
        <w:tc>
          <w:tcPr>
            <w:tcW w:w="1067" w:type="pct"/>
          </w:tcPr>
          <w:p w14:paraId="5673EA0F" w14:textId="147562DB" w:rsidR="00AD149E" w:rsidRPr="00587FF0" w:rsidRDefault="00AD149E" w:rsidP="00AD149E">
            <w:pPr>
              <w:jc w:val="both"/>
            </w:pPr>
            <w:r w:rsidRPr="00504627">
              <w:t>Projektu sprendžiama problema/-</w:t>
            </w:r>
            <w:proofErr w:type="spellStart"/>
            <w:r w:rsidRPr="00504627">
              <w:t>os</w:t>
            </w:r>
            <w:proofErr w:type="spellEnd"/>
            <w:r w:rsidRPr="00504627">
              <w:t xml:space="preserve"> nenurodyta ir/ar nepagrįsta arba nesusijusi su Strategijoje nurodytomis problemomis, kurias siekiama spręsti. </w:t>
            </w:r>
          </w:p>
        </w:tc>
        <w:tc>
          <w:tcPr>
            <w:tcW w:w="650" w:type="pct"/>
          </w:tcPr>
          <w:p w14:paraId="37E729AD" w14:textId="77777777" w:rsidR="00AD149E" w:rsidRPr="00587FF0" w:rsidRDefault="00AD149E" w:rsidP="00AD149E">
            <w:pPr>
              <w:jc w:val="both"/>
            </w:pPr>
            <w:r w:rsidRPr="00F064E8">
              <w:t>0</w:t>
            </w:r>
          </w:p>
        </w:tc>
        <w:tc>
          <w:tcPr>
            <w:tcW w:w="1194" w:type="pct"/>
            <w:vMerge w:val="restart"/>
          </w:tcPr>
          <w:p w14:paraId="5B31FEB1" w14:textId="77777777" w:rsidR="00AD149E" w:rsidRPr="00504627" w:rsidRDefault="00AD149E" w:rsidP="00AD149E">
            <w:pPr>
              <w:rPr>
                <w:i/>
                <w:iCs/>
              </w:rPr>
            </w:pPr>
            <w:r w:rsidRPr="00504627">
              <w:rPr>
                <w:i/>
                <w:iCs/>
              </w:rPr>
              <w:t>Pareiškėjas turi aiškiai nurodyti ir aprašyti, kokia problema/-</w:t>
            </w:r>
            <w:proofErr w:type="spellStart"/>
            <w:r w:rsidRPr="00504627">
              <w:rPr>
                <w:i/>
                <w:iCs/>
              </w:rPr>
              <w:t>os</w:t>
            </w:r>
            <w:proofErr w:type="spellEnd"/>
            <w:r w:rsidRPr="00504627">
              <w:rPr>
                <w:i/>
                <w:iCs/>
              </w:rPr>
              <w:t xml:space="preserve"> būtų sprendžiamos, aprašyti priežastis, lėmusias projekto įgyvendinimą ir aiškiai nurodyti, kokias ir kaip Strategijoje iškeltas problemas projektas spręs.</w:t>
            </w:r>
            <w:r>
              <w:rPr>
                <w:i/>
                <w:iCs/>
              </w:rPr>
              <w:t xml:space="preserve"> Visos projekto veiklos turi sietis su Strategijoje iškeltų problemų sprendimu (priešingu atveju balai neskiriami).</w:t>
            </w:r>
          </w:p>
          <w:p w14:paraId="5C7406FB" w14:textId="77777777" w:rsidR="00AD149E" w:rsidRPr="009D7848" w:rsidRDefault="00AD149E" w:rsidP="00AD149E">
            <w:pPr>
              <w:jc w:val="both"/>
              <w:rPr>
                <w:i/>
                <w:iCs/>
                <w:szCs w:val="24"/>
              </w:rPr>
            </w:pPr>
          </w:p>
        </w:tc>
      </w:tr>
      <w:tr w:rsidR="00AD149E" w:rsidRPr="009D7848" w14:paraId="2D13CB92" w14:textId="77777777" w:rsidTr="0041756B">
        <w:trPr>
          <w:trHeight w:val="252"/>
        </w:trPr>
        <w:tc>
          <w:tcPr>
            <w:tcW w:w="241" w:type="pct"/>
            <w:vMerge/>
          </w:tcPr>
          <w:p w14:paraId="36DDE2F6" w14:textId="77777777" w:rsidR="00AD149E" w:rsidRDefault="00AD149E" w:rsidP="00AD149E">
            <w:pPr>
              <w:jc w:val="both"/>
              <w:rPr>
                <w:szCs w:val="24"/>
              </w:rPr>
            </w:pPr>
          </w:p>
        </w:tc>
        <w:tc>
          <w:tcPr>
            <w:tcW w:w="953" w:type="pct"/>
            <w:vMerge/>
          </w:tcPr>
          <w:p w14:paraId="7958BE8C" w14:textId="77777777" w:rsidR="00AD149E" w:rsidRDefault="00AD149E" w:rsidP="00AD149E">
            <w:pPr>
              <w:jc w:val="both"/>
              <w:rPr>
                <w:szCs w:val="24"/>
              </w:rPr>
            </w:pPr>
          </w:p>
        </w:tc>
        <w:tc>
          <w:tcPr>
            <w:tcW w:w="895" w:type="pct"/>
            <w:vMerge/>
          </w:tcPr>
          <w:p w14:paraId="5C92F020" w14:textId="77777777" w:rsidR="00AD149E" w:rsidRPr="00AA2B02" w:rsidRDefault="00AD149E" w:rsidP="00AD149E">
            <w:pPr>
              <w:jc w:val="both"/>
              <w:rPr>
                <w:iCs/>
                <w:szCs w:val="24"/>
              </w:rPr>
            </w:pPr>
          </w:p>
        </w:tc>
        <w:tc>
          <w:tcPr>
            <w:tcW w:w="1067" w:type="pct"/>
          </w:tcPr>
          <w:p w14:paraId="0C12F1CA" w14:textId="16717012" w:rsidR="00AD149E" w:rsidRPr="00587FF0" w:rsidRDefault="00AD149E" w:rsidP="00AD149E">
            <w:pPr>
              <w:jc w:val="both"/>
            </w:pPr>
            <w:r>
              <w:t>Aprašyta kaip p</w:t>
            </w:r>
            <w:r w:rsidRPr="00504627">
              <w:t>rojektu sprendžiama problema/-</w:t>
            </w:r>
            <w:proofErr w:type="spellStart"/>
            <w:r w:rsidRPr="00504627">
              <w:t>os</w:t>
            </w:r>
            <w:proofErr w:type="spellEnd"/>
            <w:r w:rsidRPr="00504627">
              <w:t xml:space="preserve"> susijusi bent su viena  Strategijoje nurodyta problema, kurią siekiama spręsti, bet trūksta veiklų ir </w:t>
            </w:r>
            <w:proofErr w:type="spellStart"/>
            <w:r w:rsidRPr="00504627">
              <w:t>poveiklių</w:t>
            </w:r>
            <w:proofErr w:type="spellEnd"/>
            <w:r w:rsidRPr="00504627">
              <w:t xml:space="preserve"> tikslingumo pagrindimo. </w:t>
            </w:r>
          </w:p>
        </w:tc>
        <w:tc>
          <w:tcPr>
            <w:tcW w:w="650" w:type="pct"/>
          </w:tcPr>
          <w:p w14:paraId="4DD29704" w14:textId="77777777" w:rsidR="00AD149E" w:rsidRPr="00587FF0" w:rsidRDefault="00AD149E" w:rsidP="00AD149E">
            <w:pPr>
              <w:jc w:val="both"/>
            </w:pPr>
            <w:r w:rsidRPr="00F064E8">
              <w:t>5</w:t>
            </w:r>
          </w:p>
        </w:tc>
        <w:tc>
          <w:tcPr>
            <w:tcW w:w="1194" w:type="pct"/>
            <w:vMerge/>
          </w:tcPr>
          <w:p w14:paraId="22F85CFB" w14:textId="77777777" w:rsidR="00AD149E" w:rsidRPr="009D7848" w:rsidRDefault="00AD149E" w:rsidP="00AD149E">
            <w:pPr>
              <w:jc w:val="both"/>
              <w:rPr>
                <w:i/>
                <w:iCs/>
                <w:szCs w:val="24"/>
              </w:rPr>
            </w:pPr>
          </w:p>
        </w:tc>
      </w:tr>
      <w:tr w:rsidR="00AD149E" w:rsidRPr="009D7848" w14:paraId="627639F8" w14:textId="77777777" w:rsidTr="0041756B">
        <w:trPr>
          <w:trHeight w:val="252"/>
        </w:trPr>
        <w:tc>
          <w:tcPr>
            <w:tcW w:w="241" w:type="pct"/>
            <w:vMerge/>
          </w:tcPr>
          <w:p w14:paraId="6B757754" w14:textId="77777777" w:rsidR="00AD149E" w:rsidRDefault="00AD149E" w:rsidP="00AD149E">
            <w:pPr>
              <w:jc w:val="both"/>
              <w:rPr>
                <w:szCs w:val="24"/>
              </w:rPr>
            </w:pPr>
          </w:p>
        </w:tc>
        <w:tc>
          <w:tcPr>
            <w:tcW w:w="953" w:type="pct"/>
            <w:vMerge/>
          </w:tcPr>
          <w:p w14:paraId="146FC2CF" w14:textId="77777777" w:rsidR="00AD149E" w:rsidRDefault="00AD149E" w:rsidP="00AD149E">
            <w:pPr>
              <w:jc w:val="both"/>
              <w:rPr>
                <w:szCs w:val="24"/>
              </w:rPr>
            </w:pPr>
          </w:p>
        </w:tc>
        <w:tc>
          <w:tcPr>
            <w:tcW w:w="895" w:type="pct"/>
            <w:vMerge/>
          </w:tcPr>
          <w:p w14:paraId="1E914B41" w14:textId="77777777" w:rsidR="00AD149E" w:rsidRPr="00AA2B02" w:rsidRDefault="00AD149E" w:rsidP="00AD149E">
            <w:pPr>
              <w:jc w:val="both"/>
              <w:rPr>
                <w:iCs/>
                <w:szCs w:val="24"/>
              </w:rPr>
            </w:pPr>
          </w:p>
        </w:tc>
        <w:tc>
          <w:tcPr>
            <w:tcW w:w="1067" w:type="pct"/>
          </w:tcPr>
          <w:p w14:paraId="4700BE1A" w14:textId="288D1D7D" w:rsidR="00AD149E" w:rsidRPr="00587FF0" w:rsidRDefault="00AD149E" w:rsidP="00AD149E">
            <w:pPr>
              <w:jc w:val="both"/>
            </w:pPr>
            <w:r>
              <w:t>Nurodoma, kad p</w:t>
            </w:r>
            <w:r w:rsidRPr="00504627">
              <w:t>rojektu sprendžiama problema/-</w:t>
            </w:r>
            <w:proofErr w:type="spellStart"/>
            <w:r w:rsidRPr="00504627">
              <w:t>os</w:t>
            </w:r>
            <w:proofErr w:type="spellEnd"/>
            <w:r w:rsidRPr="00504627">
              <w:t xml:space="preserve"> susijusios su daugiau nei viena Strategijoje nurodyta problema, kurias siekiama spręsti, </w:t>
            </w:r>
            <w:r>
              <w:t xml:space="preserve">tačiau </w:t>
            </w:r>
            <w:r w:rsidRPr="00504627">
              <w:t xml:space="preserve">pagrįstas </w:t>
            </w:r>
            <w:r>
              <w:t>tik</w:t>
            </w:r>
            <w:r w:rsidRPr="00504627">
              <w:t xml:space="preserve"> vienai problemai spręsti skirtų veiklų ir </w:t>
            </w:r>
            <w:proofErr w:type="spellStart"/>
            <w:r w:rsidRPr="00504627">
              <w:t>poveiklių</w:t>
            </w:r>
            <w:proofErr w:type="spellEnd"/>
            <w:r w:rsidRPr="00504627">
              <w:t xml:space="preserve"> tikslingumas</w:t>
            </w:r>
            <w:r>
              <w:t xml:space="preserve"> ir visos veiklos susietos tik su viena problema.</w:t>
            </w:r>
          </w:p>
        </w:tc>
        <w:tc>
          <w:tcPr>
            <w:tcW w:w="650" w:type="pct"/>
          </w:tcPr>
          <w:p w14:paraId="0289BBD9" w14:textId="77777777" w:rsidR="00AD149E" w:rsidRPr="00587FF0" w:rsidRDefault="00AD149E" w:rsidP="00AD149E">
            <w:pPr>
              <w:jc w:val="both"/>
            </w:pPr>
            <w:r w:rsidRPr="00F064E8">
              <w:t>10</w:t>
            </w:r>
          </w:p>
        </w:tc>
        <w:tc>
          <w:tcPr>
            <w:tcW w:w="1194" w:type="pct"/>
            <w:vMerge/>
          </w:tcPr>
          <w:p w14:paraId="78F8237C" w14:textId="77777777" w:rsidR="00AD149E" w:rsidRPr="009D7848" w:rsidRDefault="00AD149E" w:rsidP="00AD149E">
            <w:pPr>
              <w:jc w:val="both"/>
              <w:rPr>
                <w:i/>
                <w:iCs/>
                <w:szCs w:val="24"/>
              </w:rPr>
            </w:pPr>
          </w:p>
        </w:tc>
      </w:tr>
      <w:tr w:rsidR="00AD149E" w:rsidRPr="009D7848" w14:paraId="5E1DCCD6" w14:textId="77777777" w:rsidTr="0041756B">
        <w:trPr>
          <w:trHeight w:val="252"/>
        </w:trPr>
        <w:tc>
          <w:tcPr>
            <w:tcW w:w="241" w:type="pct"/>
            <w:vMerge/>
          </w:tcPr>
          <w:p w14:paraId="6C9ABB7A" w14:textId="77777777" w:rsidR="00AD149E" w:rsidRDefault="00AD149E" w:rsidP="00AD149E">
            <w:pPr>
              <w:jc w:val="both"/>
              <w:rPr>
                <w:szCs w:val="24"/>
              </w:rPr>
            </w:pPr>
          </w:p>
        </w:tc>
        <w:tc>
          <w:tcPr>
            <w:tcW w:w="953" w:type="pct"/>
            <w:vMerge/>
          </w:tcPr>
          <w:p w14:paraId="0717361A" w14:textId="77777777" w:rsidR="00AD149E" w:rsidRDefault="00AD149E" w:rsidP="00AD149E">
            <w:pPr>
              <w:jc w:val="both"/>
              <w:rPr>
                <w:szCs w:val="24"/>
              </w:rPr>
            </w:pPr>
          </w:p>
        </w:tc>
        <w:tc>
          <w:tcPr>
            <w:tcW w:w="895" w:type="pct"/>
            <w:vMerge/>
          </w:tcPr>
          <w:p w14:paraId="208343D0" w14:textId="77777777" w:rsidR="00AD149E" w:rsidRPr="00AA2B02" w:rsidRDefault="00AD149E" w:rsidP="00AD149E">
            <w:pPr>
              <w:jc w:val="both"/>
              <w:rPr>
                <w:iCs/>
                <w:szCs w:val="24"/>
              </w:rPr>
            </w:pPr>
          </w:p>
        </w:tc>
        <w:tc>
          <w:tcPr>
            <w:tcW w:w="1067" w:type="pct"/>
          </w:tcPr>
          <w:p w14:paraId="66CD3729" w14:textId="49F9FBED" w:rsidR="00AD149E" w:rsidRPr="00587FF0" w:rsidRDefault="00AD149E" w:rsidP="00AD149E">
            <w:pPr>
              <w:jc w:val="both"/>
            </w:pPr>
            <w:r w:rsidRPr="00504627">
              <w:t xml:space="preserve">Projektu sprendžiama </w:t>
            </w:r>
            <w:r w:rsidRPr="00504627">
              <w:lastRenderedPageBreak/>
              <w:t>problema/-</w:t>
            </w:r>
            <w:proofErr w:type="spellStart"/>
            <w:r w:rsidRPr="00504627">
              <w:t>os</w:t>
            </w:r>
            <w:proofErr w:type="spellEnd"/>
            <w:r w:rsidRPr="00504627">
              <w:t xml:space="preserve"> susijusi bent su viena  Strategijoje nurodyta problema, kurią siekiama spręsti, pagrįstas </w:t>
            </w:r>
            <w:r>
              <w:t xml:space="preserve">visų </w:t>
            </w:r>
            <w:r w:rsidRPr="00504627">
              <w:t xml:space="preserve">veiklų ir </w:t>
            </w:r>
            <w:proofErr w:type="spellStart"/>
            <w:r w:rsidRPr="00504627">
              <w:t>poveiklių</w:t>
            </w:r>
            <w:proofErr w:type="spellEnd"/>
            <w:r w:rsidRPr="00504627">
              <w:t xml:space="preserve"> tikslingumas</w:t>
            </w:r>
            <w:r>
              <w:t xml:space="preserve"> ir susietumas su sprendžiama problema.</w:t>
            </w:r>
          </w:p>
        </w:tc>
        <w:tc>
          <w:tcPr>
            <w:tcW w:w="650" w:type="pct"/>
          </w:tcPr>
          <w:p w14:paraId="69CA0D5D" w14:textId="77777777" w:rsidR="00AD149E" w:rsidRPr="00587FF0" w:rsidRDefault="00AD149E" w:rsidP="00AD149E">
            <w:pPr>
              <w:jc w:val="both"/>
            </w:pPr>
            <w:r w:rsidRPr="00F064E8">
              <w:lastRenderedPageBreak/>
              <w:t>15</w:t>
            </w:r>
          </w:p>
        </w:tc>
        <w:tc>
          <w:tcPr>
            <w:tcW w:w="1194" w:type="pct"/>
            <w:vMerge/>
          </w:tcPr>
          <w:p w14:paraId="076F9117" w14:textId="77777777" w:rsidR="00AD149E" w:rsidRPr="009D7848" w:rsidRDefault="00AD149E" w:rsidP="00AD149E">
            <w:pPr>
              <w:jc w:val="both"/>
              <w:rPr>
                <w:i/>
                <w:iCs/>
                <w:szCs w:val="24"/>
              </w:rPr>
            </w:pPr>
          </w:p>
        </w:tc>
      </w:tr>
      <w:tr w:rsidR="00AD149E" w:rsidRPr="009D7848" w14:paraId="590C2A07" w14:textId="77777777" w:rsidTr="0041756B">
        <w:trPr>
          <w:trHeight w:val="252"/>
        </w:trPr>
        <w:tc>
          <w:tcPr>
            <w:tcW w:w="241" w:type="pct"/>
            <w:vMerge/>
          </w:tcPr>
          <w:p w14:paraId="38481166" w14:textId="77777777" w:rsidR="00AD149E" w:rsidRDefault="00AD149E" w:rsidP="00AD149E">
            <w:pPr>
              <w:jc w:val="both"/>
              <w:rPr>
                <w:szCs w:val="24"/>
              </w:rPr>
            </w:pPr>
          </w:p>
        </w:tc>
        <w:tc>
          <w:tcPr>
            <w:tcW w:w="953" w:type="pct"/>
            <w:vMerge/>
          </w:tcPr>
          <w:p w14:paraId="3FD03FDC" w14:textId="77777777" w:rsidR="00AD149E" w:rsidRDefault="00AD149E" w:rsidP="00AD149E">
            <w:pPr>
              <w:jc w:val="both"/>
              <w:rPr>
                <w:szCs w:val="24"/>
              </w:rPr>
            </w:pPr>
          </w:p>
        </w:tc>
        <w:tc>
          <w:tcPr>
            <w:tcW w:w="895" w:type="pct"/>
            <w:vMerge/>
          </w:tcPr>
          <w:p w14:paraId="332EB18A" w14:textId="77777777" w:rsidR="00AD149E" w:rsidRPr="00AA2B02" w:rsidRDefault="00AD149E" w:rsidP="00AD149E">
            <w:pPr>
              <w:jc w:val="both"/>
              <w:rPr>
                <w:iCs/>
                <w:szCs w:val="24"/>
              </w:rPr>
            </w:pPr>
          </w:p>
        </w:tc>
        <w:tc>
          <w:tcPr>
            <w:tcW w:w="1067" w:type="pct"/>
          </w:tcPr>
          <w:p w14:paraId="215DD413" w14:textId="1447CC4A" w:rsidR="00AD149E" w:rsidRPr="00587FF0" w:rsidRDefault="00AD149E" w:rsidP="00AD149E">
            <w:pPr>
              <w:jc w:val="both"/>
            </w:pPr>
            <w:r w:rsidRPr="00504627">
              <w:t>Projektu sprendžiama problema/-</w:t>
            </w:r>
            <w:proofErr w:type="spellStart"/>
            <w:r w:rsidRPr="00504627">
              <w:t>os</w:t>
            </w:r>
            <w:proofErr w:type="spellEnd"/>
            <w:r w:rsidRPr="00504627">
              <w:t xml:space="preserve"> susijusios su daugiau nei viena Strategijoje nurodyta problema, kurias siekiama spręsti, aiškiai aprašytos ir nurodytos priežastys, lėmusios projekto įgyvendinimą, pagrįstas šioms problemoms spręsti skirtų </w:t>
            </w:r>
            <w:r>
              <w:t xml:space="preserve">visų </w:t>
            </w:r>
            <w:r w:rsidRPr="00504627">
              <w:t xml:space="preserve">veiklų ir </w:t>
            </w:r>
            <w:proofErr w:type="spellStart"/>
            <w:r w:rsidRPr="00504627">
              <w:t>poveiklių</w:t>
            </w:r>
            <w:proofErr w:type="spellEnd"/>
            <w:r w:rsidRPr="00504627">
              <w:t xml:space="preserve"> tikslingumas. </w:t>
            </w:r>
          </w:p>
        </w:tc>
        <w:tc>
          <w:tcPr>
            <w:tcW w:w="650" w:type="pct"/>
          </w:tcPr>
          <w:p w14:paraId="279DA7AF" w14:textId="77777777" w:rsidR="00AD149E" w:rsidRPr="00587FF0" w:rsidRDefault="00AD149E" w:rsidP="00AD149E">
            <w:pPr>
              <w:jc w:val="both"/>
            </w:pPr>
            <w:r w:rsidRPr="00F064E8">
              <w:t>20</w:t>
            </w:r>
          </w:p>
        </w:tc>
        <w:tc>
          <w:tcPr>
            <w:tcW w:w="1194" w:type="pct"/>
            <w:vMerge/>
          </w:tcPr>
          <w:p w14:paraId="6636A2B0" w14:textId="77777777" w:rsidR="00AD149E" w:rsidRPr="009D7848" w:rsidRDefault="00AD149E" w:rsidP="00AD149E">
            <w:pPr>
              <w:jc w:val="both"/>
              <w:rPr>
                <w:i/>
                <w:iCs/>
                <w:szCs w:val="24"/>
              </w:rPr>
            </w:pPr>
          </w:p>
        </w:tc>
      </w:tr>
      <w:tr w:rsidR="0041756B" w:rsidRPr="009D7848" w14:paraId="39B7D3E4" w14:textId="77777777" w:rsidTr="0041756B">
        <w:trPr>
          <w:trHeight w:val="252"/>
        </w:trPr>
        <w:tc>
          <w:tcPr>
            <w:tcW w:w="241" w:type="pct"/>
            <w:vMerge w:val="restart"/>
          </w:tcPr>
          <w:p w14:paraId="42B5448E" w14:textId="77777777" w:rsidR="0041756B" w:rsidRDefault="0041756B" w:rsidP="0041756B">
            <w:pPr>
              <w:jc w:val="both"/>
              <w:rPr>
                <w:szCs w:val="24"/>
              </w:rPr>
            </w:pPr>
            <w:r>
              <w:rPr>
                <w:szCs w:val="24"/>
              </w:rPr>
              <w:t>3.</w:t>
            </w:r>
          </w:p>
        </w:tc>
        <w:tc>
          <w:tcPr>
            <w:tcW w:w="953" w:type="pct"/>
            <w:vMerge w:val="restart"/>
          </w:tcPr>
          <w:p w14:paraId="3F13D8A6" w14:textId="77777777" w:rsidR="0041756B" w:rsidRPr="00C76685" w:rsidRDefault="0041756B" w:rsidP="0041756B">
            <w:pPr>
              <w:jc w:val="both"/>
              <w:rPr>
                <w:szCs w:val="24"/>
              </w:rPr>
            </w:pPr>
            <w:r>
              <w:rPr>
                <w:szCs w:val="24"/>
              </w:rPr>
              <w:t>Prioritetinis</w:t>
            </w:r>
          </w:p>
        </w:tc>
        <w:tc>
          <w:tcPr>
            <w:tcW w:w="895" w:type="pct"/>
            <w:vMerge w:val="restart"/>
          </w:tcPr>
          <w:p w14:paraId="776B22B5" w14:textId="77777777" w:rsidR="0041756B" w:rsidRPr="00C76685" w:rsidRDefault="0041756B" w:rsidP="0041756B">
            <w:pPr>
              <w:jc w:val="both"/>
              <w:rPr>
                <w:iCs/>
                <w:szCs w:val="24"/>
              </w:rPr>
            </w:pPr>
            <w:r w:rsidRPr="00C04749">
              <w:rPr>
                <w:szCs w:val="24"/>
              </w:rPr>
              <w:t>Pareiškėjo vietos plėtros projekto kokybė (idėjos/koncepcijos vertinimas)</w:t>
            </w:r>
          </w:p>
        </w:tc>
        <w:tc>
          <w:tcPr>
            <w:tcW w:w="1067" w:type="pct"/>
          </w:tcPr>
          <w:p w14:paraId="641F61C1" w14:textId="77777777" w:rsidR="0041756B" w:rsidRPr="00A215B7" w:rsidRDefault="0041756B" w:rsidP="0041756B">
            <w:pPr>
              <w:jc w:val="both"/>
            </w:pPr>
            <w:r>
              <w:t>V</w:t>
            </w:r>
            <w:r w:rsidRPr="005261D9">
              <w:t>ietos plėtros projekto turinys, numatytos veiklos</w:t>
            </w:r>
            <w:r>
              <w:t xml:space="preserve"> nenuoseklios</w:t>
            </w:r>
            <w:r w:rsidRPr="005261D9">
              <w:t xml:space="preserve">, </w:t>
            </w:r>
            <w:r>
              <w:t xml:space="preserve">neaiškiai </w:t>
            </w:r>
            <w:r w:rsidRPr="005261D9">
              <w:t xml:space="preserve">planuojamas jų įgyvendinimas, </w:t>
            </w:r>
            <w:r>
              <w:t xml:space="preserve">nenurodyti arba neaiškūs ir nepagrįsti </w:t>
            </w:r>
            <w:r w:rsidRPr="005261D9">
              <w:t>laukiami rezultatai</w:t>
            </w:r>
            <w:r>
              <w:t xml:space="preserve">, nepateiktos nuorodos į </w:t>
            </w:r>
            <w:r w:rsidRPr="005261D9">
              <w:t>viešai prieinam</w:t>
            </w:r>
            <w:r>
              <w:t>ą</w:t>
            </w:r>
            <w:r w:rsidRPr="005261D9">
              <w:t xml:space="preserve"> informacij</w:t>
            </w:r>
            <w:r>
              <w:t>ą (</w:t>
            </w:r>
            <w:r w:rsidRPr="005261D9">
              <w:t>statistini</w:t>
            </w:r>
            <w:r>
              <w:t xml:space="preserve">us </w:t>
            </w:r>
            <w:r w:rsidRPr="005261D9">
              <w:t>duomen</w:t>
            </w:r>
            <w:r>
              <w:t>i</w:t>
            </w:r>
            <w:r w:rsidRPr="005261D9">
              <w:t>s, tyrim</w:t>
            </w:r>
            <w:r>
              <w:t>us</w:t>
            </w:r>
            <w:r w:rsidRPr="005261D9">
              <w:t xml:space="preserve"> ir pan</w:t>
            </w:r>
            <w:r>
              <w:t xml:space="preserve">.), nenurodoma, kokia informacija </w:t>
            </w:r>
            <w:r>
              <w:lastRenderedPageBreak/>
              <w:t>remiamasi nepateikiami šaltiniai arba dokumentai. Nepagrįstas projekto aktualumas</w:t>
            </w:r>
          </w:p>
        </w:tc>
        <w:tc>
          <w:tcPr>
            <w:tcW w:w="650" w:type="pct"/>
          </w:tcPr>
          <w:p w14:paraId="22F60773" w14:textId="77777777" w:rsidR="0041756B" w:rsidRPr="00A215B7" w:rsidRDefault="0041756B" w:rsidP="0041756B">
            <w:pPr>
              <w:jc w:val="both"/>
            </w:pPr>
            <w:r>
              <w:lastRenderedPageBreak/>
              <w:t>0</w:t>
            </w:r>
          </w:p>
        </w:tc>
        <w:tc>
          <w:tcPr>
            <w:tcW w:w="1194" w:type="pct"/>
            <w:vMerge w:val="restart"/>
          </w:tcPr>
          <w:p w14:paraId="5388948D" w14:textId="2E0A3761" w:rsidR="0041756B" w:rsidRPr="005261D9" w:rsidRDefault="0041756B" w:rsidP="0041756B">
            <w:pPr>
              <w:jc w:val="both"/>
              <w:rPr>
                <w:i/>
                <w:iCs/>
                <w:szCs w:val="24"/>
              </w:rPr>
            </w:pPr>
            <w:r w:rsidRPr="00504627">
              <w:rPr>
                <w:i/>
                <w:iCs/>
              </w:rPr>
              <w:t xml:space="preserve">Vietos plėtros projekto  vertinimo metu projektui suteikiamas prioritetas skiriant balus, jeigu vietos plėtros projekto turinys, numatytos veiklos, planuojamas jų įgyvendinimas, laukiami rezultatai yra pagrįsti, nuoseklūs, veiksmingi. Taip pat vertinama pridėta ir/ar nurodyta (viešai prieinama) informacija: statistiniai duomenys, tyrimai ir pan. (turi būti </w:t>
            </w:r>
            <w:r w:rsidRPr="00504627">
              <w:rPr>
                <w:i/>
                <w:iCs/>
              </w:rPr>
              <w:lastRenderedPageBreak/>
              <w:t>pateiktos aktyvios nuorodos, ekrano nuotraukos, nurodyti statistikos ir duomenų šaltiniai</w:t>
            </w:r>
            <w:r>
              <w:rPr>
                <w:i/>
                <w:iCs/>
              </w:rPr>
              <w:t>, pridėtos dokumentų kopijos, skaičiavimai, kt.</w:t>
            </w:r>
            <w:r w:rsidRPr="00504627">
              <w:rPr>
                <w:i/>
                <w:iCs/>
              </w:rPr>
              <w:t>).</w:t>
            </w:r>
          </w:p>
        </w:tc>
      </w:tr>
      <w:tr w:rsidR="0041756B" w:rsidRPr="009D7848" w14:paraId="6B9732BF" w14:textId="77777777" w:rsidTr="0041756B">
        <w:trPr>
          <w:trHeight w:val="252"/>
        </w:trPr>
        <w:tc>
          <w:tcPr>
            <w:tcW w:w="241" w:type="pct"/>
            <w:vMerge/>
          </w:tcPr>
          <w:p w14:paraId="5C48B688" w14:textId="77777777" w:rsidR="0041756B" w:rsidRPr="00C76685" w:rsidRDefault="0041756B" w:rsidP="0041756B">
            <w:pPr>
              <w:jc w:val="both"/>
              <w:rPr>
                <w:szCs w:val="24"/>
              </w:rPr>
            </w:pPr>
          </w:p>
        </w:tc>
        <w:tc>
          <w:tcPr>
            <w:tcW w:w="953" w:type="pct"/>
            <w:vMerge/>
          </w:tcPr>
          <w:p w14:paraId="6C8F5E0A" w14:textId="77777777" w:rsidR="0041756B" w:rsidRPr="00C76685" w:rsidRDefault="0041756B" w:rsidP="0041756B">
            <w:pPr>
              <w:jc w:val="both"/>
              <w:rPr>
                <w:szCs w:val="24"/>
              </w:rPr>
            </w:pPr>
          </w:p>
        </w:tc>
        <w:tc>
          <w:tcPr>
            <w:tcW w:w="895" w:type="pct"/>
            <w:vMerge/>
          </w:tcPr>
          <w:p w14:paraId="53178F48" w14:textId="77777777" w:rsidR="0041756B" w:rsidRPr="00C76685" w:rsidRDefault="0041756B" w:rsidP="0041756B">
            <w:pPr>
              <w:jc w:val="both"/>
              <w:rPr>
                <w:iCs/>
                <w:szCs w:val="24"/>
              </w:rPr>
            </w:pPr>
          </w:p>
        </w:tc>
        <w:tc>
          <w:tcPr>
            <w:tcW w:w="1067" w:type="pct"/>
          </w:tcPr>
          <w:p w14:paraId="49E09B7E" w14:textId="77777777" w:rsidR="0041756B" w:rsidRDefault="0041756B" w:rsidP="0041756B">
            <w:pPr>
              <w:jc w:val="both"/>
            </w:pPr>
            <w:r>
              <w:t>V</w:t>
            </w:r>
            <w:r w:rsidRPr="005261D9">
              <w:t>ietos plėtros projekto turinys, numatytos veiklos</w:t>
            </w:r>
            <w:r>
              <w:t xml:space="preserve"> nuoseklios</w:t>
            </w:r>
            <w:r w:rsidRPr="005261D9">
              <w:t xml:space="preserve">, </w:t>
            </w:r>
            <w:r>
              <w:t>p</w:t>
            </w:r>
            <w:r w:rsidRPr="005261D9">
              <w:t xml:space="preserve">lanuojamas jų įgyvendinimas, laukiami rezultatai yra </w:t>
            </w:r>
            <w:r>
              <w:t xml:space="preserve">nurodyti, aprašytas jų veiksmingumas, tačiau nepateiktos nuorodos į </w:t>
            </w:r>
            <w:r w:rsidRPr="005261D9">
              <w:t>viešai prieinam</w:t>
            </w:r>
            <w:r>
              <w:t>ą</w:t>
            </w:r>
            <w:r w:rsidRPr="005261D9">
              <w:t xml:space="preserve"> informacij</w:t>
            </w:r>
            <w:r>
              <w:t>ą (</w:t>
            </w:r>
            <w:r w:rsidRPr="005261D9">
              <w:t>statistini</w:t>
            </w:r>
            <w:r>
              <w:t xml:space="preserve">us </w:t>
            </w:r>
            <w:r w:rsidRPr="005261D9">
              <w:t>duomen</w:t>
            </w:r>
            <w:r>
              <w:t>i</w:t>
            </w:r>
            <w:r w:rsidRPr="005261D9">
              <w:t>s, tyrim</w:t>
            </w:r>
            <w:r>
              <w:t>us</w:t>
            </w:r>
            <w:r w:rsidRPr="005261D9">
              <w:t xml:space="preserve"> ir pan</w:t>
            </w:r>
            <w:r>
              <w:t xml:space="preserve">.), nenurodoma, kokia informacija remiamasi nepateikiami šaltiniai arba dokumentai. </w:t>
            </w:r>
          </w:p>
        </w:tc>
        <w:tc>
          <w:tcPr>
            <w:tcW w:w="650" w:type="pct"/>
          </w:tcPr>
          <w:p w14:paraId="48B9FE8C" w14:textId="77777777" w:rsidR="0041756B" w:rsidRDefault="0041756B" w:rsidP="0041756B">
            <w:pPr>
              <w:jc w:val="both"/>
            </w:pPr>
            <w:r>
              <w:t>5</w:t>
            </w:r>
          </w:p>
        </w:tc>
        <w:tc>
          <w:tcPr>
            <w:tcW w:w="1194" w:type="pct"/>
            <w:vMerge/>
          </w:tcPr>
          <w:p w14:paraId="22672F88" w14:textId="77777777" w:rsidR="0041756B" w:rsidRPr="00C76685" w:rsidRDefault="0041756B" w:rsidP="0041756B">
            <w:pPr>
              <w:jc w:val="both"/>
              <w:rPr>
                <w:i/>
                <w:iCs/>
                <w:szCs w:val="24"/>
              </w:rPr>
            </w:pPr>
          </w:p>
        </w:tc>
      </w:tr>
      <w:tr w:rsidR="0041756B" w:rsidRPr="009D7848" w14:paraId="41EC65C7" w14:textId="77777777" w:rsidTr="0041756B">
        <w:trPr>
          <w:trHeight w:val="252"/>
        </w:trPr>
        <w:tc>
          <w:tcPr>
            <w:tcW w:w="241" w:type="pct"/>
            <w:vMerge/>
          </w:tcPr>
          <w:p w14:paraId="2282A806" w14:textId="77777777" w:rsidR="0041756B" w:rsidRPr="00C76685" w:rsidRDefault="0041756B" w:rsidP="0041756B">
            <w:pPr>
              <w:jc w:val="both"/>
              <w:rPr>
                <w:szCs w:val="24"/>
              </w:rPr>
            </w:pPr>
          </w:p>
        </w:tc>
        <w:tc>
          <w:tcPr>
            <w:tcW w:w="953" w:type="pct"/>
            <w:vMerge/>
          </w:tcPr>
          <w:p w14:paraId="0974B18B" w14:textId="77777777" w:rsidR="0041756B" w:rsidRPr="00C76685" w:rsidRDefault="0041756B" w:rsidP="0041756B">
            <w:pPr>
              <w:jc w:val="both"/>
              <w:rPr>
                <w:szCs w:val="24"/>
              </w:rPr>
            </w:pPr>
          </w:p>
        </w:tc>
        <w:tc>
          <w:tcPr>
            <w:tcW w:w="895" w:type="pct"/>
            <w:vMerge/>
          </w:tcPr>
          <w:p w14:paraId="5CCBE049" w14:textId="77777777" w:rsidR="0041756B" w:rsidRPr="00C76685" w:rsidRDefault="0041756B" w:rsidP="0041756B">
            <w:pPr>
              <w:jc w:val="both"/>
              <w:rPr>
                <w:iCs/>
                <w:szCs w:val="24"/>
              </w:rPr>
            </w:pPr>
          </w:p>
        </w:tc>
        <w:tc>
          <w:tcPr>
            <w:tcW w:w="1067" w:type="pct"/>
          </w:tcPr>
          <w:p w14:paraId="1468329B" w14:textId="77777777" w:rsidR="0041756B" w:rsidRPr="00A215B7" w:rsidRDefault="0041756B" w:rsidP="0041756B">
            <w:pPr>
              <w:jc w:val="both"/>
            </w:pPr>
            <w:r>
              <w:t>V</w:t>
            </w:r>
            <w:r w:rsidRPr="005261D9">
              <w:t>ietos plėtros projekto turinys, numatytos veiklos, planuojamas jų įgyvendinimas, laukiami rezultatai yra pagrįsti, nuoseklūs, veiksmingi</w:t>
            </w:r>
            <w:r>
              <w:t xml:space="preserve">, tačiau nepateiktos nuorodos į </w:t>
            </w:r>
            <w:r w:rsidRPr="005261D9">
              <w:t>viešai prieinam</w:t>
            </w:r>
            <w:r>
              <w:t>ą</w:t>
            </w:r>
            <w:r w:rsidRPr="005261D9">
              <w:t xml:space="preserve"> informacij</w:t>
            </w:r>
            <w:r>
              <w:t>ą (</w:t>
            </w:r>
            <w:r w:rsidRPr="005261D9">
              <w:t>statistini</w:t>
            </w:r>
            <w:r>
              <w:t xml:space="preserve">us </w:t>
            </w:r>
            <w:r w:rsidRPr="005261D9">
              <w:t>duomen</w:t>
            </w:r>
            <w:r>
              <w:t>i</w:t>
            </w:r>
            <w:r w:rsidRPr="005261D9">
              <w:t>s, tyrim</w:t>
            </w:r>
            <w:r>
              <w:t>us</w:t>
            </w:r>
            <w:r w:rsidRPr="005261D9">
              <w:t xml:space="preserve"> ir pan</w:t>
            </w:r>
            <w:r>
              <w:t xml:space="preserve">.) tiems rezultatams pagrįsti, remiamasi vidiniais organizacijos duomenimis </w:t>
            </w:r>
            <w:r>
              <w:lastRenderedPageBreak/>
              <w:t>(pateikiami šaltiniai arba dokumentai).</w:t>
            </w:r>
          </w:p>
        </w:tc>
        <w:tc>
          <w:tcPr>
            <w:tcW w:w="650" w:type="pct"/>
          </w:tcPr>
          <w:p w14:paraId="7C6A0EDD" w14:textId="77777777" w:rsidR="0041756B" w:rsidRPr="00A215B7" w:rsidRDefault="0041756B" w:rsidP="0041756B">
            <w:pPr>
              <w:jc w:val="both"/>
            </w:pPr>
            <w:r>
              <w:lastRenderedPageBreak/>
              <w:t>10</w:t>
            </w:r>
          </w:p>
        </w:tc>
        <w:tc>
          <w:tcPr>
            <w:tcW w:w="1194" w:type="pct"/>
            <w:vMerge/>
          </w:tcPr>
          <w:p w14:paraId="0BC93B16" w14:textId="77777777" w:rsidR="0041756B" w:rsidRPr="00C76685" w:rsidRDefault="0041756B" w:rsidP="0041756B">
            <w:pPr>
              <w:jc w:val="both"/>
              <w:rPr>
                <w:i/>
                <w:iCs/>
                <w:szCs w:val="24"/>
              </w:rPr>
            </w:pPr>
          </w:p>
        </w:tc>
      </w:tr>
      <w:tr w:rsidR="0041756B" w:rsidRPr="009D7848" w14:paraId="2951EA2C" w14:textId="77777777" w:rsidTr="0041756B">
        <w:trPr>
          <w:trHeight w:val="252"/>
        </w:trPr>
        <w:tc>
          <w:tcPr>
            <w:tcW w:w="241" w:type="pct"/>
            <w:vMerge/>
          </w:tcPr>
          <w:p w14:paraId="25095245" w14:textId="77777777" w:rsidR="0041756B" w:rsidRPr="00C76685" w:rsidRDefault="0041756B" w:rsidP="0041756B">
            <w:pPr>
              <w:jc w:val="both"/>
              <w:rPr>
                <w:szCs w:val="24"/>
              </w:rPr>
            </w:pPr>
          </w:p>
        </w:tc>
        <w:tc>
          <w:tcPr>
            <w:tcW w:w="953" w:type="pct"/>
            <w:vMerge/>
          </w:tcPr>
          <w:p w14:paraId="71A5E5C6" w14:textId="77777777" w:rsidR="0041756B" w:rsidRPr="00C76685" w:rsidRDefault="0041756B" w:rsidP="0041756B">
            <w:pPr>
              <w:jc w:val="both"/>
              <w:rPr>
                <w:szCs w:val="24"/>
              </w:rPr>
            </w:pPr>
          </w:p>
        </w:tc>
        <w:tc>
          <w:tcPr>
            <w:tcW w:w="895" w:type="pct"/>
            <w:vMerge/>
          </w:tcPr>
          <w:p w14:paraId="046CCC6D" w14:textId="77777777" w:rsidR="0041756B" w:rsidRPr="00C76685" w:rsidRDefault="0041756B" w:rsidP="0041756B">
            <w:pPr>
              <w:jc w:val="both"/>
              <w:rPr>
                <w:iCs/>
                <w:szCs w:val="24"/>
              </w:rPr>
            </w:pPr>
          </w:p>
        </w:tc>
        <w:tc>
          <w:tcPr>
            <w:tcW w:w="1067" w:type="pct"/>
          </w:tcPr>
          <w:p w14:paraId="5CEB2FDD" w14:textId="77777777" w:rsidR="0041756B" w:rsidRPr="00A215B7" w:rsidRDefault="0041756B" w:rsidP="0041756B">
            <w:pPr>
              <w:jc w:val="both"/>
            </w:pPr>
            <w:r>
              <w:t>V</w:t>
            </w:r>
            <w:r w:rsidRPr="005261D9">
              <w:t>ietos plėtros projekto turinys, numatytos veiklos, planuojamas jų įgyvendinimas, laukiami rezultatai yra pagrįsti, nuoseklūs, veiksmingi</w:t>
            </w:r>
            <w:r>
              <w:t xml:space="preserve"> pateiktos nuorodos į </w:t>
            </w:r>
            <w:r w:rsidRPr="005261D9">
              <w:t>viešai prieinam</w:t>
            </w:r>
            <w:r>
              <w:t>ą</w:t>
            </w:r>
            <w:r w:rsidRPr="005261D9">
              <w:t xml:space="preserve"> informacija</w:t>
            </w:r>
            <w:r>
              <w:t xml:space="preserve"> (</w:t>
            </w:r>
            <w:r w:rsidRPr="005261D9">
              <w:t>statistini</w:t>
            </w:r>
            <w:r>
              <w:t xml:space="preserve">us </w:t>
            </w:r>
            <w:r w:rsidRPr="005261D9">
              <w:t>duomen</w:t>
            </w:r>
            <w:r>
              <w:t>i</w:t>
            </w:r>
            <w:r w:rsidRPr="005261D9">
              <w:t>s, tyrim</w:t>
            </w:r>
            <w:r>
              <w:t>us</w:t>
            </w:r>
            <w:r w:rsidRPr="005261D9">
              <w:t xml:space="preserve"> ir pan</w:t>
            </w:r>
            <w:r>
              <w:t>.).</w:t>
            </w:r>
          </w:p>
        </w:tc>
        <w:tc>
          <w:tcPr>
            <w:tcW w:w="650" w:type="pct"/>
          </w:tcPr>
          <w:p w14:paraId="459808F4" w14:textId="77777777" w:rsidR="0041756B" w:rsidRPr="00A215B7" w:rsidRDefault="0041756B" w:rsidP="0041756B">
            <w:pPr>
              <w:jc w:val="both"/>
            </w:pPr>
            <w:r>
              <w:t>15</w:t>
            </w:r>
          </w:p>
        </w:tc>
        <w:tc>
          <w:tcPr>
            <w:tcW w:w="1194" w:type="pct"/>
            <w:vMerge/>
          </w:tcPr>
          <w:p w14:paraId="749C400B" w14:textId="77777777" w:rsidR="0041756B" w:rsidRPr="00C76685" w:rsidRDefault="0041756B" w:rsidP="0041756B">
            <w:pPr>
              <w:jc w:val="both"/>
              <w:rPr>
                <w:i/>
                <w:iCs/>
                <w:szCs w:val="24"/>
              </w:rPr>
            </w:pPr>
          </w:p>
        </w:tc>
      </w:tr>
      <w:tr w:rsidR="0041756B" w:rsidRPr="009D7848" w14:paraId="44BE25DC" w14:textId="77777777" w:rsidTr="0041756B">
        <w:trPr>
          <w:trHeight w:val="252"/>
        </w:trPr>
        <w:tc>
          <w:tcPr>
            <w:tcW w:w="241" w:type="pct"/>
            <w:vMerge w:val="restart"/>
          </w:tcPr>
          <w:p w14:paraId="46915D58" w14:textId="77777777" w:rsidR="0041756B" w:rsidRPr="00C76685" w:rsidRDefault="0041756B" w:rsidP="0041756B">
            <w:pPr>
              <w:jc w:val="both"/>
              <w:rPr>
                <w:szCs w:val="24"/>
              </w:rPr>
            </w:pPr>
            <w:r>
              <w:rPr>
                <w:szCs w:val="24"/>
              </w:rPr>
              <w:t>4.</w:t>
            </w:r>
          </w:p>
        </w:tc>
        <w:tc>
          <w:tcPr>
            <w:tcW w:w="953" w:type="pct"/>
            <w:vMerge w:val="restart"/>
          </w:tcPr>
          <w:p w14:paraId="51B6DE1F" w14:textId="77777777" w:rsidR="0041756B" w:rsidRDefault="0041756B" w:rsidP="0041756B">
            <w:pPr>
              <w:jc w:val="both"/>
              <w:rPr>
                <w:szCs w:val="24"/>
              </w:rPr>
            </w:pPr>
            <w:r w:rsidRPr="00C76685">
              <w:rPr>
                <w:szCs w:val="24"/>
              </w:rPr>
              <w:t>Prioritetinis</w:t>
            </w:r>
          </w:p>
        </w:tc>
        <w:tc>
          <w:tcPr>
            <w:tcW w:w="895" w:type="pct"/>
            <w:vMerge w:val="restart"/>
          </w:tcPr>
          <w:p w14:paraId="6F742D57" w14:textId="2C52006A" w:rsidR="0041756B" w:rsidRPr="00AA2B02" w:rsidRDefault="0041756B" w:rsidP="0041756B">
            <w:pPr>
              <w:jc w:val="both"/>
              <w:rPr>
                <w:iCs/>
                <w:szCs w:val="24"/>
              </w:rPr>
            </w:pPr>
            <w:r w:rsidRPr="00C76685">
              <w:rPr>
                <w:iCs/>
                <w:szCs w:val="24"/>
              </w:rPr>
              <w:t xml:space="preserve">Projektas įgyvendinamas su </w:t>
            </w:r>
            <w:r>
              <w:rPr>
                <w:iCs/>
                <w:szCs w:val="24"/>
              </w:rPr>
              <w:t>partneriais</w:t>
            </w:r>
            <w:r w:rsidR="00AD149E">
              <w:rPr>
                <w:iCs/>
                <w:szCs w:val="24"/>
              </w:rPr>
              <w:t>, kurie yra socialiniai partneriai ir/ar NVO</w:t>
            </w:r>
          </w:p>
        </w:tc>
        <w:tc>
          <w:tcPr>
            <w:tcW w:w="1067" w:type="pct"/>
          </w:tcPr>
          <w:p w14:paraId="56FC59E4" w14:textId="77777777" w:rsidR="0041756B" w:rsidRPr="00F064E8" w:rsidRDefault="0041756B" w:rsidP="0041756B">
            <w:pPr>
              <w:jc w:val="both"/>
            </w:pPr>
            <w:r w:rsidRPr="00A215B7">
              <w:t>Projektas įgyvendinamas be partnerių, arba su partneriu/-</w:t>
            </w:r>
            <w:proofErr w:type="spellStart"/>
            <w:r w:rsidRPr="00A215B7">
              <w:t>iais</w:t>
            </w:r>
            <w:proofErr w:type="spellEnd"/>
            <w:r w:rsidRPr="00A215B7">
              <w:t>, kurie nėra socialiniai partneriai ir/ar NVO</w:t>
            </w:r>
          </w:p>
        </w:tc>
        <w:tc>
          <w:tcPr>
            <w:tcW w:w="650" w:type="pct"/>
          </w:tcPr>
          <w:p w14:paraId="2A116043" w14:textId="77777777" w:rsidR="0041756B" w:rsidRPr="00F064E8" w:rsidRDefault="0041756B" w:rsidP="0041756B">
            <w:pPr>
              <w:jc w:val="both"/>
            </w:pPr>
            <w:r w:rsidRPr="00A215B7">
              <w:t>0</w:t>
            </w:r>
          </w:p>
        </w:tc>
        <w:tc>
          <w:tcPr>
            <w:tcW w:w="1194" w:type="pct"/>
            <w:vMerge w:val="restart"/>
          </w:tcPr>
          <w:p w14:paraId="77A6BB69" w14:textId="4B3BDAE7" w:rsidR="0041756B" w:rsidRDefault="0041756B" w:rsidP="0041756B">
            <w:pPr>
              <w:jc w:val="both"/>
              <w:rPr>
                <w:i/>
                <w:iCs/>
                <w:szCs w:val="24"/>
              </w:rPr>
            </w:pPr>
            <w:r w:rsidRPr="00C76685">
              <w:rPr>
                <w:i/>
                <w:iCs/>
                <w:szCs w:val="24"/>
              </w:rPr>
              <w:t>Pareiškėjas PĮP nurodo partnerius ir aiškiai aprašo, kodėl tokie partneriai pasirinkti, kokias veiklas vykdys projekte ir kokia pridėtinė jų vertė</w:t>
            </w:r>
            <w:r>
              <w:rPr>
                <w:i/>
                <w:iCs/>
                <w:szCs w:val="24"/>
              </w:rPr>
              <w:t>, pateikia biudžeto paskirstymą tarp partnerių</w:t>
            </w:r>
            <w:r w:rsidRPr="00C76685">
              <w:rPr>
                <w:i/>
                <w:iCs/>
                <w:szCs w:val="24"/>
              </w:rPr>
              <w:t>. Taip pat pateikia dokumentus, įrodančius jų statusą.</w:t>
            </w:r>
          </w:p>
          <w:p w14:paraId="52709983" w14:textId="220CE925" w:rsidR="0041756B" w:rsidRPr="009D7848" w:rsidRDefault="0041756B" w:rsidP="0041756B">
            <w:pPr>
              <w:jc w:val="both"/>
              <w:rPr>
                <w:i/>
                <w:iCs/>
                <w:szCs w:val="24"/>
              </w:rPr>
            </w:pPr>
            <w:r>
              <w:rPr>
                <w:i/>
                <w:iCs/>
                <w:szCs w:val="24"/>
              </w:rPr>
              <w:t>Jei partneriams nepaskirstomas projekto</w:t>
            </w:r>
            <w:r w:rsidR="00170196">
              <w:rPr>
                <w:i/>
                <w:iCs/>
                <w:szCs w:val="24"/>
              </w:rPr>
              <w:t xml:space="preserve"> veiklų</w:t>
            </w:r>
            <w:r>
              <w:rPr>
                <w:i/>
                <w:iCs/>
                <w:szCs w:val="24"/>
              </w:rPr>
              <w:t xml:space="preserve"> biudžetas, </w:t>
            </w:r>
            <w:r w:rsidR="00170196">
              <w:rPr>
                <w:i/>
                <w:iCs/>
                <w:szCs w:val="24"/>
              </w:rPr>
              <w:t xml:space="preserve">nepagrindžiamas partnerio pasirinkimas, jiems nepriskiriamos veiklos, </w:t>
            </w:r>
            <w:r>
              <w:rPr>
                <w:i/>
                <w:iCs/>
                <w:szCs w:val="24"/>
              </w:rPr>
              <w:t>balai neskiriami</w:t>
            </w:r>
          </w:p>
        </w:tc>
      </w:tr>
      <w:tr w:rsidR="0041756B" w:rsidRPr="009D7848" w14:paraId="551CA870" w14:textId="77777777" w:rsidTr="0041756B">
        <w:trPr>
          <w:trHeight w:val="252"/>
        </w:trPr>
        <w:tc>
          <w:tcPr>
            <w:tcW w:w="241" w:type="pct"/>
            <w:vMerge/>
          </w:tcPr>
          <w:p w14:paraId="4DBF38A5" w14:textId="77777777" w:rsidR="0041756B" w:rsidRDefault="0041756B" w:rsidP="0041756B">
            <w:pPr>
              <w:jc w:val="both"/>
              <w:rPr>
                <w:szCs w:val="24"/>
              </w:rPr>
            </w:pPr>
          </w:p>
        </w:tc>
        <w:tc>
          <w:tcPr>
            <w:tcW w:w="953" w:type="pct"/>
            <w:vMerge/>
          </w:tcPr>
          <w:p w14:paraId="3BECF5F9" w14:textId="77777777" w:rsidR="0041756B" w:rsidRDefault="0041756B" w:rsidP="0041756B">
            <w:pPr>
              <w:jc w:val="both"/>
              <w:rPr>
                <w:szCs w:val="24"/>
              </w:rPr>
            </w:pPr>
          </w:p>
        </w:tc>
        <w:tc>
          <w:tcPr>
            <w:tcW w:w="895" w:type="pct"/>
            <w:vMerge/>
          </w:tcPr>
          <w:p w14:paraId="0CA517BE" w14:textId="77777777" w:rsidR="0041756B" w:rsidRPr="00AA2B02" w:rsidRDefault="0041756B" w:rsidP="0041756B">
            <w:pPr>
              <w:jc w:val="both"/>
              <w:rPr>
                <w:iCs/>
                <w:szCs w:val="24"/>
              </w:rPr>
            </w:pPr>
          </w:p>
        </w:tc>
        <w:tc>
          <w:tcPr>
            <w:tcW w:w="1067" w:type="pct"/>
          </w:tcPr>
          <w:p w14:paraId="348C9609" w14:textId="77777777" w:rsidR="0041756B" w:rsidRPr="00A215B7" w:rsidRDefault="0041756B" w:rsidP="0041756B">
            <w:pPr>
              <w:jc w:val="both"/>
            </w:pPr>
            <w:r w:rsidRPr="00A215B7">
              <w:t xml:space="preserve">Projektas įgyvendinamas su </w:t>
            </w:r>
            <w:r>
              <w:t xml:space="preserve">1 ar daugiau </w:t>
            </w:r>
            <w:r w:rsidRPr="00A215B7">
              <w:t>partneri</w:t>
            </w:r>
            <w:r>
              <w:t>ų</w:t>
            </w:r>
            <w:r w:rsidRPr="00A215B7">
              <w:t>, kurie yra socialiniai partneriai ir/ar NVO</w:t>
            </w:r>
            <w:r>
              <w:t>, tačiau neaprašomas ir nepagrindžiamas partnerių indėlis ir partneriai atstovauja tos pačios tikslinės grupės interesus (arba tai nėra aprašyta)</w:t>
            </w:r>
          </w:p>
        </w:tc>
        <w:tc>
          <w:tcPr>
            <w:tcW w:w="650" w:type="pct"/>
          </w:tcPr>
          <w:p w14:paraId="1064B216" w14:textId="77777777" w:rsidR="0041756B" w:rsidRDefault="0041756B" w:rsidP="0041756B">
            <w:pPr>
              <w:jc w:val="both"/>
            </w:pPr>
            <w:r>
              <w:t>5</w:t>
            </w:r>
          </w:p>
        </w:tc>
        <w:tc>
          <w:tcPr>
            <w:tcW w:w="1194" w:type="pct"/>
            <w:vMerge/>
          </w:tcPr>
          <w:p w14:paraId="0210AF2B" w14:textId="77777777" w:rsidR="0041756B" w:rsidRPr="009D7848" w:rsidRDefault="0041756B" w:rsidP="0041756B">
            <w:pPr>
              <w:jc w:val="both"/>
              <w:rPr>
                <w:i/>
                <w:iCs/>
                <w:szCs w:val="24"/>
              </w:rPr>
            </w:pPr>
          </w:p>
        </w:tc>
      </w:tr>
      <w:tr w:rsidR="0041756B" w:rsidRPr="009D7848" w14:paraId="4A710DCE" w14:textId="77777777" w:rsidTr="0041756B">
        <w:trPr>
          <w:trHeight w:val="252"/>
        </w:trPr>
        <w:tc>
          <w:tcPr>
            <w:tcW w:w="241" w:type="pct"/>
            <w:vMerge/>
          </w:tcPr>
          <w:p w14:paraId="4776A3C9" w14:textId="77777777" w:rsidR="0041756B" w:rsidRDefault="0041756B" w:rsidP="0041756B">
            <w:pPr>
              <w:jc w:val="both"/>
              <w:rPr>
                <w:szCs w:val="24"/>
              </w:rPr>
            </w:pPr>
          </w:p>
        </w:tc>
        <w:tc>
          <w:tcPr>
            <w:tcW w:w="953" w:type="pct"/>
            <w:vMerge/>
          </w:tcPr>
          <w:p w14:paraId="2D76315C" w14:textId="77777777" w:rsidR="0041756B" w:rsidRDefault="0041756B" w:rsidP="0041756B">
            <w:pPr>
              <w:jc w:val="both"/>
              <w:rPr>
                <w:szCs w:val="24"/>
              </w:rPr>
            </w:pPr>
          </w:p>
        </w:tc>
        <w:tc>
          <w:tcPr>
            <w:tcW w:w="895" w:type="pct"/>
            <w:vMerge/>
          </w:tcPr>
          <w:p w14:paraId="2A505A02" w14:textId="77777777" w:rsidR="0041756B" w:rsidRPr="00AA2B02" w:rsidRDefault="0041756B" w:rsidP="0041756B">
            <w:pPr>
              <w:jc w:val="both"/>
              <w:rPr>
                <w:iCs/>
                <w:szCs w:val="24"/>
              </w:rPr>
            </w:pPr>
          </w:p>
        </w:tc>
        <w:tc>
          <w:tcPr>
            <w:tcW w:w="1067" w:type="pct"/>
          </w:tcPr>
          <w:p w14:paraId="6799D26B" w14:textId="77777777" w:rsidR="0041756B" w:rsidRPr="00A215B7" w:rsidRDefault="0041756B" w:rsidP="0041756B">
            <w:pPr>
              <w:jc w:val="both"/>
            </w:pPr>
            <w:r>
              <w:t xml:space="preserve">Projektas įgyvendinamas su 2 partneriais, kurie </w:t>
            </w:r>
            <w:r w:rsidRPr="00A215B7">
              <w:t>yra socialiniai partneriai ir/ar NVO</w:t>
            </w:r>
            <w:r>
              <w:t xml:space="preserve">, aprašomas ir pagrindžiamas partnerių indėlis ir partneriai atstovauja </w:t>
            </w:r>
            <w:r>
              <w:lastRenderedPageBreak/>
              <w:t>skirtingų tikslinių grupių interesus</w:t>
            </w:r>
          </w:p>
        </w:tc>
        <w:tc>
          <w:tcPr>
            <w:tcW w:w="650" w:type="pct"/>
          </w:tcPr>
          <w:p w14:paraId="132A4EF5" w14:textId="77777777" w:rsidR="0041756B" w:rsidRDefault="0041756B" w:rsidP="0041756B">
            <w:pPr>
              <w:jc w:val="both"/>
            </w:pPr>
            <w:r>
              <w:lastRenderedPageBreak/>
              <w:t>10</w:t>
            </w:r>
          </w:p>
        </w:tc>
        <w:tc>
          <w:tcPr>
            <w:tcW w:w="1194" w:type="pct"/>
            <w:vMerge/>
          </w:tcPr>
          <w:p w14:paraId="5923B8B0" w14:textId="77777777" w:rsidR="0041756B" w:rsidRPr="009D7848" w:rsidRDefault="0041756B" w:rsidP="0041756B">
            <w:pPr>
              <w:jc w:val="both"/>
              <w:rPr>
                <w:i/>
                <w:iCs/>
                <w:szCs w:val="24"/>
              </w:rPr>
            </w:pPr>
          </w:p>
        </w:tc>
      </w:tr>
      <w:tr w:rsidR="0041756B" w:rsidRPr="009D7848" w14:paraId="6E8112BC" w14:textId="77777777" w:rsidTr="0041756B">
        <w:trPr>
          <w:trHeight w:val="252"/>
        </w:trPr>
        <w:tc>
          <w:tcPr>
            <w:tcW w:w="241" w:type="pct"/>
            <w:vMerge/>
          </w:tcPr>
          <w:p w14:paraId="6E2B77D1" w14:textId="77777777" w:rsidR="0041756B" w:rsidRDefault="0041756B" w:rsidP="0041756B">
            <w:pPr>
              <w:jc w:val="both"/>
              <w:rPr>
                <w:szCs w:val="24"/>
              </w:rPr>
            </w:pPr>
          </w:p>
        </w:tc>
        <w:tc>
          <w:tcPr>
            <w:tcW w:w="953" w:type="pct"/>
            <w:vMerge/>
          </w:tcPr>
          <w:p w14:paraId="14A080EB" w14:textId="77777777" w:rsidR="0041756B" w:rsidRDefault="0041756B" w:rsidP="0041756B">
            <w:pPr>
              <w:jc w:val="both"/>
              <w:rPr>
                <w:szCs w:val="24"/>
              </w:rPr>
            </w:pPr>
          </w:p>
        </w:tc>
        <w:tc>
          <w:tcPr>
            <w:tcW w:w="895" w:type="pct"/>
            <w:vMerge/>
          </w:tcPr>
          <w:p w14:paraId="6C7E71BD" w14:textId="77777777" w:rsidR="0041756B" w:rsidRPr="00AA2B02" w:rsidRDefault="0041756B" w:rsidP="0041756B">
            <w:pPr>
              <w:jc w:val="both"/>
              <w:rPr>
                <w:iCs/>
                <w:szCs w:val="24"/>
              </w:rPr>
            </w:pPr>
          </w:p>
        </w:tc>
        <w:tc>
          <w:tcPr>
            <w:tcW w:w="1067" w:type="pct"/>
          </w:tcPr>
          <w:p w14:paraId="49DE4C9B" w14:textId="77777777" w:rsidR="0041756B" w:rsidRPr="00F064E8" w:rsidRDefault="0041756B" w:rsidP="0041756B">
            <w:pPr>
              <w:jc w:val="both"/>
            </w:pPr>
            <w:r>
              <w:t xml:space="preserve">Projektas įgyvendinamas su 3 ar daugiau partnerių, kurie </w:t>
            </w:r>
            <w:r w:rsidRPr="00A215B7">
              <w:t>yra socialiniai partneriai ir/ar NVO</w:t>
            </w:r>
            <w:r>
              <w:t>, aprašomas ir pagrindžiamas partnerių indėlis ir partneriai atstovauja skirtingų tikslinių grupių interesus</w:t>
            </w:r>
          </w:p>
        </w:tc>
        <w:tc>
          <w:tcPr>
            <w:tcW w:w="650" w:type="pct"/>
          </w:tcPr>
          <w:p w14:paraId="702DB457" w14:textId="77777777" w:rsidR="0041756B" w:rsidRPr="00F064E8" w:rsidRDefault="0041756B" w:rsidP="0041756B">
            <w:pPr>
              <w:jc w:val="both"/>
            </w:pPr>
            <w:r>
              <w:t>15</w:t>
            </w:r>
          </w:p>
        </w:tc>
        <w:tc>
          <w:tcPr>
            <w:tcW w:w="1194" w:type="pct"/>
            <w:vMerge/>
          </w:tcPr>
          <w:p w14:paraId="246C6C3C" w14:textId="77777777" w:rsidR="0041756B" w:rsidRPr="009D7848" w:rsidRDefault="0041756B" w:rsidP="0041756B">
            <w:pPr>
              <w:jc w:val="both"/>
              <w:rPr>
                <w:i/>
                <w:iCs/>
                <w:szCs w:val="24"/>
              </w:rPr>
            </w:pPr>
          </w:p>
        </w:tc>
      </w:tr>
      <w:tr w:rsidR="0041756B" w:rsidRPr="009D7848" w14:paraId="76B45D1A" w14:textId="77777777" w:rsidTr="0041756B">
        <w:trPr>
          <w:trHeight w:val="1003"/>
        </w:trPr>
        <w:tc>
          <w:tcPr>
            <w:tcW w:w="241" w:type="pct"/>
            <w:vMerge w:val="restart"/>
          </w:tcPr>
          <w:p w14:paraId="68B8A770" w14:textId="77777777" w:rsidR="0041756B" w:rsidRPr="004471F0" w:rsidRDefault="0041756B" w:rsidP="0041756B">
            <w:pPr>
              <w:jc w:val="both"/>
              <w:rPr>
                <w:szCs w:val="24"/>
              </w:rPr>
            </w:pPr>
            <w:r>
              <w:rPr>
                <w:szCs w:val="24"/>
              </w:rPr>
              <w:t>5.</w:t>
            </w:r>
          </w:p>
        </w:tc>
        <w:tc>
          <w:tcPr>
            <w:tcW w:w="953" w:type="pct"/>
            <w:vMerge w:val="restart"/>
          </w:tcPr>
          <w:p w14:paraId="0EFC5852" w14:textId="77777777" w:rsidR="0041756B" w:rsidRDefault="0041756B" w:rsidP="0041756B">
            <w:pPr>
              <w:jc w:val="both"/>
              <w:rPr>
                <w:szCs w:val="24"/>
              </w:rPr>
            </w:pPr>
            <w:r w:rsidRPr="004471F0">
              <w:rPr>
                <w:szCs w:val="24"/>
              </w:rPr>
              <w:t>Prioritetinis</w:t>
            </w:r>
          </w:p>
        </w:tc>
        <w:tc>
          <w:tcPr>
            <w:tcW w:w="895" w:type="pct"/>
            <w:vMerge w:val="restart"/>
          </w:tcPr>
          <w:p w14:paraId="01D4F319" w14:textId="77777777" w:rsidR="0041756B" w:rsidRPr="00AA2B02" w:rsidRDefault="0041756B" w:rsidP="0041756B">
            <w:pPr>
              <w:jc w:val="both"/>
              <w:rPr>
                <w:iCs/>
                <w:szCs w:val="24"/>
              </w:rPr>
            </w:pPr>
            <w:r w:rsidRPr="004471F0">
              <w:rPr>
                <w:iCs/>
                <w:szCs w:val="24"/>
              </w:rPr>
              <w:t xml:space="preserve">Planuojamas </w:t>
            </w:r>
            <w:r>
              <w:rPr>
                <w:iCs/>
                <w:szCs w:val="24"/>
              </w:rPr>
              <w:t xml:space="preserve">ir pagrindžiamas </w:t>
            </w:r>
            <w:r w:rsidRPr="004471F0">
              <w:rPr>
                <w:iCs/>
                <w:szCs w:val="24"/>
              </w:rPr>
              <w:t>projekto veiklų dalyvių skaičius</w:t>
            </w:r>
          </w:p>
        </w:tc>
        <w:tc>
          <w:tcPr>
            <w:tcW w:w="1067" w:type="pct"/>
          </w:tcPr>
          <w:p w14:paraId="617EA720" w14:textId="77777777" w:rsidR="0041756B" w:rsidRPr="00A215B7" w:rsidRDefault="0041756B" w:rsidP="0041756B">
            <w:pPr>
              <w:jc w:val="both"/>
            </w:pPr>
            <w:r w:rsidRPr="00ED7FA6">
              <w:t xml:space="preserve">projekto veiklų dalyvių skaičius lygus ar mažesnis kaip </w:t>
            </w:r>
            <w:r>
              <w:t>28</w:t>
            </w:r>
            <w:r w:rsidRPr="00ED7FA6">
              <w:t xml:space="preserve"> asmenys</w:t>
            </w:r>
          </w:p>
        </w:tc>
        <w:tc>
          <w:tcPr>
            <w:tcW w:w="650" w:type="pct"/>
          </w:tcPr>
          <w:p w14:paraId="52DE5470" w14:textId="77777777" w:rsidR="0041756B" w:rsidRDefault="0041756B" w:rsidP="0041756B">
            <w:pPr>
              <w:jc w:val="both"/>
            </w:pPr>
            <w:r w:rsidRPr="00ED7FA6">
              <w:t>0</w:t>
            </w:r>
          </w:p>
        </w:tc>
        <w:tc>
          <w:tcPr>
            <w:tcW w:w="1194" w:type="pct"/>
            <w:vMerge w:val="restart"/>
          </w:tcPr>
          <w:p w14:paraId="365A270D" w14:textId="77777777" w:rsidR="0041756B" w:rsidRDefault="0041756B" w:rsidP="0041756B">
            <w:pPr>
              <w:jc w:val="both"/>
              <w:rPr>
                <w:i/>
                <w:iCs/>
                <w:szCs w:val="24"/>
              </w:rPr>
            </w:pPr>
            <w:r w:rsidRPr="00380A68">
              <w:rPr>
                <w:i/>
                <w:iCs/>
                <w:szCs w:val="24"/>
              </w:rPr>
              <w:t xml:space="preserve">Rodiklio bus įsipareigojama siekti projekte ir už jo </w:t>
            </w:r>
            <w:proofErr w:type="spellStart"/>
            <w:r w:rsidRPr="00380A68">
              <w:rPr>
                <w:i/>
                <w:iCs/>
                <w:szCs w:val="24"/>
              </w:rPr>
              <w:t>nep</w:t>
            </w:r>
            <w:r>
              <w:rPr>
                <w:i/>
                <w:iCs/>
                <w:szCs w:val="24"/>
              </w:rPr>
              <w:t>a</w:t>
            </w:r>
            <w:r w:rsidRPr="00380A68">
              <w:rPr>
                <w:i/>
                <w:iCs/>
                <w:szCs w:val="24"/>
              </w:rPr>
              <w:t>siekimą</w:t>
            </w:r>
            <w:proofErr w:type="spellEnd"/>
            <w:r w:rsidRPr="00380A68">
              <w:rPr>
                <w:i/>
                <w:iCs/>
                <w:szCs w:val="24"/>
              </w:rPr>
              <w:t xml:space="preserve"> gali būti taikomos finansinės korekcijos. Vertinamas planuojamas dalyvių skaičius ir jo pagrįstumas – ar </w:t>
            </w:r>
            <w:r>
              <w:rPr>
                <w:i/>
                <w:iCs/>
                <w:szCs w:val="24"/>
              </w:rPr>
              <w:t xml:space="preserve">dalyvių skaičius ir tikslinės grupės imties  aprašymas yra </w:t>
            </w:r>
            <w:r w:rsidRPr="00380A68">
              <w:rPr>
                <w:i/>
                <w:iCs/>
                <w:szCs w:val="24"/>
              </w:rPr>
              <w:t>realu</w:t>
            </w:r>
            <w:r>
              <w:rPr>
                <w:i/>
                <w:iCs/>
                <w:szCs w:val="24"/>
              </w:rPr>
              <w:t>s</w:t>
            </w:r>
            <w:r w:rsidRPr="00380A68">
              <w:rPr>
                <w:i/>
                <w:iCs/>
                <w:szCs w:val="24"/>
              </w:rPr>
              <w:t xml:space="preserve">, </w:t>
            </w:r>
            <w:r>
              <w:rPr>
                <w:i/>
                <w:iCs/>
                <w:szCs w:val="24"/>
              </w:rPr>
              <w:t xml:space="preserve">tikėtina, kad </w:t>
            </w:r>
            <w:r w:rsidRPr="00380A68">
              <w:rPr>
                <w:i/>
                <w:iCs/>
                <w:szCs w:val="24"/>
              </w:rPr>
              <w:t>tokio dydžio reikšmė bus pasiekta</w:t>
            </w:r>
            <w:r>
              <w:rPr>
                <w:i/>
                <w:iCs/>
                <w:szCs w:val="24"/>
              </w:rPr>
              <w:t>, pateikti aiškūs apskaičiavimai</w:t>
            </w:r>
            <w:r w:rsidRPr="00380A68">
              <w:rPr>
                <w:i/>
                <w:iCs/>
                <w:szCs w:val="24"/>
              </w:rPr>
              <w:t>.</w:t>
            </w:r>
          </w:p>
          <w:p w14:paraId="3B98F9CF" w14:textId="585EDB51" w:rsidR="0041756B" w:rsidRPr="009D7848" w:rsidRDefault="0041756B" w:rsidP="0041756B">
            <w:pPr>
              <w:jc w:val="both"/>
              <w:rPr>
                <w:i/>
                <w:iCs/>
                <w:szCs w:val="24"/>
              </w:rPr>
            </w:pPr>
            <w:r>
              <w:rPr>
                <w:i/>
                <w:iCs/>
                <w:szCs w:val="24"/>
              </w:rPr>
              <w:t>Jei nepateikiami dalyvių skaičiaus pagrindimai, skiriama 0 balų</w:t>
            </w:r>
          </w:p>
        </w:tc>
      </w:tr>
      <w:tr w:rsidR="0041756B" w:rsidRPr="009D7848" w14:paraId="17B54DC3" w14:textId="77777777" w:rsidTr="0041756B">
        <w:trPr>
          <w:trHeight w:val="252"/>
        </w:trPr>
        <w:tc>
          <w:tcPr>
            <w:tcW w:w="241" w:type="pct"/>
            <w:vMerge/>
          </w:tcPr>
          <w:p w14:paraId="0064A5A9" w14:textId="77777777" w:rsidR="0041756B" w:rsidRDefault="0041756B" w:rsidP="0041756B">
            <w:pPr>
              <w:jc w:val="both"/>
              <w:rPr>
                <w:szCs w:val="24"/>
              </w:rPr>
            </w:pPr>
          </w:p>
        </w:tc>
        <w:tc>
          <w:tcPr>
            <w:tcW w:w="953" w:type="pct"/>
            <w:vMerge/>
          </w:tcPr>
          <w:p w14:paraId="3033F792" w14:textId="77777777" w:rsidR="0041756B" w:rsidRDefault="0041756B" w:rsidP="0041756B">
            <w:pPr>
              <w:jc w:val="both"/>
              <w:rPr>
                <w:szCs w:val="24"/>
              </w:rPr>
            </w:pPr>
          </w:p>
        </w:tc>
        <w:tc>
          <w:tcPr>
            <w:tcW w:w="895" w:type="pct"/>
            <w:vMerge/>
          </w:tcPr>
          <w:p w14:paraId="54AD7834" w14:textId="77777777" w:rsidR="0041756B" w:rsidRPr="00AA2B02" w:rsidRDefault="0041756B" w:rsidP="0041756B">
            <w:pPr>
              <w:jc w:val="both"/>
              <w:rPr>
                <w:iCs/>
                <w:szCs w:val="24"/>
              </w:rPr>
            </w:pPr>
          </w:p>
        </w:tc>
        <w:tc>
          <w:tcPr>
            <w:tcW w:w="1067" w:type="pct"/>
          </w:tcPr>
          <w:p w14:paraId="1DE934CA" w14:textId="782F91E2" w:rsidR="0041756B" w:rsidRPr="00A215B7" w:rsidRDefault="0041756B" w:rsidP="0041756B">
            <w:pPr>
              <w:jc w:val="both"/>
            </w:pPr>
            <w:r w:rsidRPr="00ED7FA6">
              <w:t xml:space="preserve">projekto veiklų dalyvių skaičius </w:t>
            </w:r>
            <w:r>
              <w:t>29-3</w:t>
            </w:r>
            <w:r w:rsidR="00EF0343">
              <w:t>2</w:t>
            </w:r>
            <w:r w:rsidRPr="00ED7FA6">
              <w:t xml:space="preserve"> </w:t>
            </w:r>
          </w:p>
        </w:tc>
        <w:tc>
          <w:tcPr>
            <w:tcW w:w="650" w:type="pct"/>
          </w:tcPr>
          <w:p w14:paraId="169AF151" w14:textId="77777777" w:rsidR="0041756B" w:rsidRDefault="0041756B" w:rsidP="0041756B">
            <w:pPr>
              <w:jc w:val="both"/>
            </w:pPr>
            <w:r>
              <w:t>5</w:t>
            </w:r>
          </w:p>
        </w:tc>
        <w:tc>
          <w:tcPr>
            <w:tcW w:w="1194" w:type="pct"/>
            <w:vMerge/>
          </w:tcPr>
          <w:p w14:paraId="51287249" w14:textId="77777777" w:rsidR="0041756B" w:rsidRPr="009D7848" w:rsidRDefault="0041756B" w:rsidP="0041756B">
            <w:pPr>
              <w:jc w:val="both"/>
              <w:rPr>
                <w:i/>
                <w:iCs/>
                <w:szCs w:val="24"/>
              </w:rPr>
            </w:pPr>
          </w:p>
        </w:tc>
      </w:tr>
      <w:tr w:rsidR="0041756B" w:rsidRPr="009D7848" w14:paraId="06B7D9E3" w14:textId="77777777" w:rsidTr="0041756B">
        <w:trPr>
          <w:trHeight w:val="252"/>
        </w:trPr>
        <w:tc>
          <w:tcPr>
            <w:tcW w:w="241" w:type="pct"/>
            <w:vMerge/>
          </w:tcPr>
          <w:p w14:paraId="2174F341" w14:textId="77777777" w:rsidR="0041756B" w:rsidRDefault="0041756B" w:rsidP="0041756B">
            <w:pPr>
              <w:jc w:val="both"/>
              <w:rPr>
                <w:szCs w:val="24"/>
              </w:rPr>
            </w:pPr>
          </w:p>
        </w:tc>
        <w:tc>
          <w:tcPr>
            <w:tcW w:w="953" w:type="pct"/>
            <w:vMerge/>
          </w:tcPr>
          <w:p w14:paraId="1EA4CE0C" w14:textId="77777777" w:rsidR="0041756B" w:rsidRDefault="0041756B" w:rsidP="0041756B">
            <w:pPr>
              <w:jc w:val="both"/>
              <w:rPr>
                <w:szCs w:val="24"/>
              </w:rPr>
            </w:pPr>
          </w:p>
        </w:tc>
        <w:tc>
          <w:tcPr>
            <w:tcW w:w="895" w:type="pct"/>
            <w:vMerge/>
          </w:tcPr>
          <w:p w14:paraId="33815623" w14:textId="77777777" w:rsidR="0041756B" w:rsidRPr="00AA2B02" w:rsidRDefault="0041756B" w:rsidP="0041756B">
            <w:pPr>
              <w:jc w:val="both"/>
              <w:rPr>
                <w:iCs/>
                <w:szCs w:val="24"/>
              </w:rPr>
            </w:pPr>
          </w:p>
        </w:tc>
        <w:tc>
          <w:tcPr>
            <w:tcW w:w="1067" w:type="pct"/>
          </w:tcPr>
          <w:p w14:paraId="03D243E7" w14:textId="19C20E92" w:rsidR="0041756B" w:rsidRPr="00A215B7" w:rsidRDefault="0041756B" w:rsidP="0041756B">
            <w:pPr>
              <w:jc w:val="both"/>
            </w:pPr>
            <w:r w:rsidRPr="00ED7FA6">
              <w:t xml:space="preserve">projekto veiklų dalyvių skaičius </w:t>
            </w:r>
            <w:r>
              <w:t>3</w:t>
            </w:r>
            <w:r w:rsidR="00EF0343">
              <w:t>2</w:t>
            </w:r>
            <w:r>
              <w:t>-</w:t>
            </w:r>
            <w:r w:rsidR="00EF0343">
              <w:t>36</w:t>
            </w:r>
          </w:p>
        </w:tc>
        <w:tc>
          <w:tcPr>
            <w:tcW w:w="650" w:type="pct"/>
          </w:tcPr>
          <w:p w14:paraId="34839776" w14:textId="77777777" w:rsidR="0041756B" w:rsidRDefault="0041756B" w:rsidP="0041756B">
            <w:pPr>
              <w:jc w:val="both"/>
            </w:pPr>
            <w:r w:rsidRPr="00ED7FA6">
              <w:t>1</w:t>
            </w:r>
            <w:r>
              <w:t>0</w:t>
            </w:r>
          </w:p>
        </w:tc>
        <w:tc>
          <w:tcPr>
            <w:tcW w:w="1194" w:type="pct"/>
            <w:vMerge/>
          </w:tcPr>
          <w:p w14:paraId="37565997" w14:textId="77777777" w:rsidR="0041756B" w:rsidRPr="009D7848" w:rsidRDefault="0041756B" w:rsidP="0041756B">
            <w:pPr>
              <w:jc w:val="both"/>
              <w:rPr>
                <w:i/>
                <w:iCs/>
                <w:szCs w:val="24"/>
              </w:rPr>
            </w:pPr>
          </w:p>
        </w:tc>
      </w:tr>
      <w:tr w:rsidR="0041756B" w:rsidRPr="009D7848" w14:paraId="5B70028C" w14:textId="77777777" w:rsidTr="0041756B">
        <w:trPr>
          <w:trHeight w:val="252"/>
        </w:trPr>
        <w:tc>
          <w:tcPr>
            <w:tcW w:w="241" w:type="pct"/>
            <w:vMerge/>
          </w:tcPr>
          <w:p w14:paraId="562E9FBF" w14:textId="77777777" w:rsidR="0041756B" w:rsidRDefault="0041756B" w:rsidP="0041756B">
            <w:pPr>
              <w:jc w:val="both"/>
              <w:rPr>
                <w:szCs w:val="24"/>
              </w:rPr>
            </w:pPr>
          </w:p>
        </w:tc>
        <w:tc>
          <w:tcPr>
            <w:tcW w:w="953" w:type="pct"/>
            <w:vMerge/>
          </w:tcPr>
          <w:p w14:paraId="55B34AC3" w14:textId="77777777" w:rsidR="0041756B" w:rsidRDefault="0041756B" w:rsidP="0041756B">
            <w:pPr>
              <w:jc w:val="both"/>
              <w:rPr>
                <w:szCs w:val="24"/>
              </w:rPr>
            </w:pPr>
          </w:p>
        </w:tc>
        <w:tc>
          <w:tcPr>
            <w:tcW w:w="895" w:type="pct"/>
            <w:vMerge/>
          </w:tcPr>
          <w:p w14:paraId="5A47F5A7" w14:textId="77777777" w:rsidR="0041756B" w:rsidRPr="00AA2B02" w:rsidRDefault="0041756B" w:rsidP="0041756B">
            <w:pPr>
              <w:jc w:val="both"/>
              <w:rPr>
                <w:iCs/>
                <w:szCs w:val="24"/>
              </w:rPr>
            </w:pPr>
          </w:p>
        </w:tc>
        <w:tc>
          <w:tcPr>
            <w:tcW w:w="1067" w:type="pct"/>
          </w:tcPr>
          <w:p w14:paraId="15A7E734" w14:textId="4BA27C23" w:rsidR="0041756B" w:rsidRPr="00A215B7" w:rsidRDefault="0041756B" w:rsidP="0041756B">
            <w:pPr>
              <w:jc w:val="both"/>
            </w:pPr>
            <w:r w:rsidRPr="00ED7FA6">
              <w:t xml:space="preserve">projekto veiklų dalyvių skaičius </w:t>
            </w:r>
            <w:r>
              <w:t>didesnis negu</w:t>
            </w:r>
            <w:r w:rsidRPr="00ED7FA6">
              <w:t xml:space="preserve"> </w:t>
            </w:r>
            <w:r w:rsidR="00EF0343">
              <w:t>40</w:t>
            </w:r>
          </w:p>
        </w:tc>
        <w:tc>
          <w:tcPr>
            <w:tcW w:w="650" w:type="pct"/>
          </w:tcPr>
          <w:p w14:paraId="655D8011" w14:textId="77777777" w:rsidR="0041756B" w:rsidRDefault="0041756B" w:rsidP="0041756B">
            <w:pPr>
              <w:jc w:val="both"/>
            </w:pPr>
            <w:r>
              <w:t>15</w:t>
            </w:r>
          </w:p>
        </w:tc>
        <w:tc>
          <w:tcPr>
            <w:tcW w:w="1194" w:type="pct"/>
            <w:vMerge/>
          </w:tcPr>
          <w:p w14:paraId="4F0705A2" w14:textId="77777777" w:rsidR="0041756B" w:rsidRPr="009D7848" w:rsidRDefault="0041756B" w:rsidP="0041756B">
            <w:pPr>
              <w:jc w:val="both"/>
              <w:rPr>
                <w:i/>
                <w:iCs/>
                <w:szCs w:val="24"/>
              </w:rPr>
            </w:pPr>
          </w:p>
        </w:tc>
      </w:tr>
      <w:tr w:rsidR="00414C2D" w:rsidRPr="009D7848" w14:paraId="0ED0049C" w14:textId="77777777" w:rsidTr="0041756B">
        <w:trPr>
          <w:trHeight w:val="1286"/>
        </w:trPr>
        <w:tc>
          <w:tcPr>
            <w:tcW w:w="241" w:type="pct"/>
          </w:tcPr>
          <w:p w14:paraId="731EA7DF" w14:textId="77777777" w:rsidR="00414C2D" w:rsidRPr="00380A68" w:rsidRDefault="00414C2D" w:rsidP="00414C2D">
            <w:pPr>
              <w:jc w:val="both"/>
              <w:rPr>
                <w:szCs w:val="24"/>
              </w:rPr>
            </w:pPr>
            <w:r>
              <w:rPr>
                <w:szCs w:val="24"/>
              </w:rPr>
              <w:t>6.</w:t>
            </w:r>
          </w:p>
        </w:tc>
        <w:tc>
          <w:tcPr>
            <w:tcW w:w="953" w:type="pct"/>
            <w:vMerge w:val="restart"/>
          </w:tcPr>
          <w:p w14:paraId="7A1B0F3E" w14:textId="77777777" w:rsidR="00414C2D" w:rsidRDefault="00414C2D" w:rsidP="00414C2D">
            <w:pPr>
              <w:jc w:val="both"/>
              <w:rPr>
                <w:szCs w:val="24"/>
              </w:rPr>
            </w:pPr>
            <w:r w:rsidRPr="00380A68">
              <w:rPr>
                <w:szCs w:val="24"/>
              </w:rPr>
              <w:t>Prioritetinis</w:t>
            </w:r>
          </w:p>
        </w:tc>
        <w:tc>
          <w:tcPr>
            <w:tcW w:w="895" w:type="pct"/>
            <w:vMerge w:val="restart"/>
          </w:tcPr>
          <w:p w14:paraId="7B24B9D4" w14:textId="6B6581E6" w:rsidR="00414C2D" w:rsidRPr="00AA2B02" w:rsidRDefault="00414C2D" w:rsidP="00414C2D">
            <w:pPr>
              <w:rPr>
                <w:iCs/>
                <w:szCs w:val="24"/>
              </w:rPr>
            </w:pPr>
            <w:r w:rsidRPr="00C04749">
              <w:rPr>
                <w:szCs w:val="24"/>
                <w:lang w:eastAsia="lt-LT"/>
              </w:rPr>
              <w:t>Vietos plėtros projekt</w:t>
            </w:r>
            <w:r>
              <w:rPr>
                <w:szCs w:val="24"/>
                <w:lang w:eastAsia="lt-LT"/>
              </w:rPr>
              <w:t>o metu</w:t>
            </w:r>
            <w:r w:rsidRPr="00C04749">
              <w:rPr>
                <w:bCs/>
                <w:szCs w:val="24"/>
                <w:lang w:eastAsia="lt-LT"/>
              </w:rPr>
              <w:t xml:space="preserve"> </w:t>
            </w:r>
            <w:r w:rsidRPr="00C04749">
              <w:rPr>
                <w:szCs w:val="24"/>
              </w:rPr>
              <w:t xml:space="preserve">pradedamos teikti naujos socialinės paslaugos vietos plėtros strategijos tikslinės teritorijos mastu </w:t>
            </w:r>
            <w:r w:rsidRPr="00C04749">
              <w:rPr>
                <w:iCs/>
                <w:szCs w:val="24"/>
              </w:rPr>
              <w:t xml:space="preserve">(laikoma, kad nauja socialinė paslauga yra tokia, kuri </w:t>
            </w:r>
            <w:r w:rsidRPr="00C04749">
              <w:rPr>
                <w:iCs/>
                <w:szCs w:val="24"/>
              </w:rPr>
              <w:lastRenderedPageBreak/>
              <w:t>kvietimo paskelbimo die</w:t>
            </w:r>
            <w:r>
              <w:rPr>
                <w:iCs/>
                <w:szCs w:val="24"/>
              </w:rPr>
              <w:t>ną</w:t>
            </w:r>
            <w:r w:rsidRPr="00C04749">
              <w:rPr>
                <w:iCs/>
                <w:szCs w:val="24"/>
              </w:rPr>
              <w:t xml:space="preserve"> nėra teikiama </w:t>
            </w:r>
            <w:r>
              <w:rPr>
                <w:iCs/>
                <w:szCs w:val="24"/>
              </w:rPr>
              <w:t xml:space="preserve">Marijampolės miesto </w:t>
            </w:r>
            <w:r w:rsidRPr="00C04749">
              <w:rPr>
                <w:iCs/>
                <w:szCs w:val="24"/>
              </w:rPr>
              <w:t>VVG teritorijoje)</w:t>
            </w:r>
            <w:r>
              <w:rPr>
                <w:iCs/>
                <w:szCs w:val="24"/>
              </w:rPr>
              <w:t>.</w:t>
            </w:r>
          </w:p>
        </w:tc>
        <w:tc>
          <w:tcPr>
            <w:tcW w:w="1067" w:type="pct"/>
          </w:tcPr>
          <w:p w14:paraId="4AF9E10B" w14:textId="249C8596" w:rsidR="00414C2D" w:rsidRPr="005E6018" w:rsidRDefault="00414C2D" w:rsidP="00414C2D">
            <w:pPr>
              <w:jc w:val="both"/>
              <w:rPr>
                <w:highlight w:val="yellow"/>
              </w:rPr>
            </w:pPr>
            <w:r w:rsidRPr="009F195B">
              <w:lastRenderedPageBreak/>
              <w:t xml:space="preserve">Nepradedama teikti nauja </w:t>
            </w:r>
            <w:r w:rsidR="00AD149E">
              <w:t xml:space="preserve">socialinė </w:t>
            </w:r>
            <w:r w:rsidRPr="009F195B">
              <w:t>paslauga</w:t>
            </w:r>
            <w:r>
              <w:t>, arba paslaugos aprašymas nepagrindžia jos naujumo</w:t>
            </w:r>
          </w:p>
        </w:tc>
        <w:tc>
          <w:tcPr>
            <w:tcW w:w="650" w:type="pct"/>
          </w:tcPr>
          <w:p w14:paraId="6F3B338B" w14:textId="77777777" w:rsidR="00414C2D" w:rsidRPr="00ED7FA6" w:rsidRDefault="00414C2D" w:rsidP="00414C2D">
            <w:pPr>
              <w:jc w:val="both"/>
            </w:pPr>
            <w:r w:rsidRPr="00D0479A">
              <w:t>0</w:t>
            </w:r>
          </w:p>
        </w:tc>
        <w:tc>
          <w:tcPr>
            <w:tcW w:w="1194" w:type="pct"/>
            <w:vMerge w:val="restart"/>
          </w:tcPr>
          <w:p w14:paraId="7083E9D5" w14:textId="30258895" w:rsidR="00B15FFF" w:rsidRPr="00B15FFF" w:rsidRDefault="00414C2D" w:rsidP="00B15FFF">
            <w:pPr>
              <w:jc w:val="both"/>
              <w:rPr>
                <w:i/>
                <w:iCs/>
                <w:szCs w:val="24"/>
              </w:rPr>
            </w:pPr>
            <w:r w:rsidRPr="005A3AA2">
              <w:rPr>
                <w:i/>
                <w:iCs/>
                <w:szCs w:val="24"/>
              </w:rPr>
              <w:t>Jei VVG teritorijoje planuojama pradėti teikti naują/-</w:t>
            </w:r>
            <w:proofErr w:type="spellStart"/>
            <w:r w:rsidRPr="005A3AA2">
              <w:rPr>
                <w:i/>
                <w:iCs/>
                <w:szCs w:val="24"/>
              </w:rPr>
              <w:t>as</w:t>
            </w:r>
            <w:proofErr w:type="spellEnd"/>
            <w:r w:rsidRPr="005A3AA2">
              <w:rPr>
                <w:i/>
                <w:iCs/>
                <w:szCs w:val="24"/>
              </w:rPr>
              <w:t xml:space="preserve"> socialinę paslaugą/-</w:t>
            </w:r>
            <w:proofErr w:type="spellStart"/>
            <w:r w:rsidRPr="005A3AA2">
              <w:rPr>
                <w:i/>
                <w:iCs/>
                <w:szCs w:val="24"/>
              </w:rPr>
              <w:t>as</w:t>
            </w:r>
            <w:proofErr w:type="spellEnd"/>
            <w:r w:rsidRPr="005A3AA2">
              <w:rPr>
                <w:i/>
                <w:iCs/>
                <w:szCs w:val="24"/>
              </w:rPr>
              <w:t>,</w:t>
            </w:r>
            <w:r>
              <w:rPr>
                <w:i/>
                <w:iCs/>
                <w:szCs w:val="24"/>
              </w:rPr>
              <w:t xml:space="preserve"> </w:t>
            </w:r>
            <w:r w:rsidRPr="005A3AA2">
              <w:rPr>
                <w:i/>
                <w:iCs/>
                <w:szCs w:val="24"/>
              </w:rPr>
              <w:t>turi būti aprašyta, remiantis kitų VVG ar kitų šalių patirtimi, kodėl tokia paslauga reikalinga, sėkminga ir t.t., kokiai tikslin</w:t>
            </w:r>
            <w:r>
              <w:rPr>
                <w:i/>
                <w:iCs/>
                <w:szCs w:val="24"/>
              </w:rPr>
              <w:t>e</w:t>
            </w:r>
            <w:r w:rsidRPr="005A3AA2">
              <w:rPr>
                <w:i/>
                <w:iCs/>
                <w:szCs w:val="24"/>
              </w:rPr>
              <w:t>i grup</w:t>
            </w:r>
            <w:r>
              <w:rPr>
                <w:i/>
                <w:iCs/>
                <w:szCs w:val="24"/>
              </w:rPr>
              <w:t>e</w:t>
            </w:r>
            <w:r w:rsidRPr="005A3AA2">
              <w:rPr>
                <w:i/>
                <w:iCs/>
                <w:szCs w:val="24"/>
              </w:rPr>
              <w:t>i/-</w:t>
            </w:r>
            <w:proofErr w:type="spellStart"/>
            <w:r w:rsidRPr="005A3AA2">
              <w:rPr>
                <w:i/>
                <w:iCs/>
                <w:szCs w:val="24"/>
              </w:rPr>
              <w:t>ėms</w:t>
            </w:r>
            <w:proofErr w:type="spellEnd"/>
            <w:r w:rsidRPr="005A3AA2">
              <w:rPr>
                <w:i/>
                <w:iCs/>
                <w:szCs w:val="24"/>
              </w:rPr>
              <w:t xml:space="preserve"> bus vykdoma bei pagrįstas paslaugos poreikis</w:t>
            </w:r>
            <w:r>
              <w:rPr>
                <w:i/>
                <w:iCs/>
                <w:szCs w:val="24"/>
              </w:rPr>
              <w:t>.</w:t>
            </w:r>
            <w:r w:rsidR="00B15FFF">
              <w:rPr>
                <w:i/>
                <w:iCs/>
                <w:szCs w:val="24"/>
              </w:rPr>
              <w:t xml:space="preserve"> S</w:t>
            </w:r>
            <w:r w:rsidR="00B15FFF" w:rsidRPr="00B15FFF">
              <w:rPr>
                <w:i/>
                <w:iCs/>
                <w:szCs w:val="24"/>
              </w:rPr>
              <w:t xml:space="preserve">ocialine </w:t>
            </w:r>
            <w:r w:rsidR="00B15FFF" w:rsidRPr="00B15FFF">
              <w:rPr>
                <w:i/>
                <w:iCs/>
                <w:szCs w:val="24"/>
              </w:rPr>
              <w:lastRenderedPageBreak/>
              <w:t>paslauga laikoma tokia</w:t>
            </w:r>
            <w:r w:rsidR="00B15FFF">
              <w:rPr>
                <w:i/>
                <w:iCs/>
                <w:szCs w:val="24"/>
              </w:rPr>
              <w:t xml:space="preserve"> paslauga</w:t>
            </w:r>
            <w:r w:rsidR="00B15FFF" w:rsidRPr="00B15FFF">
              <w:rPr>
                <w:i/>
                <w:iCs/>
                <w:szCs w:val="24"/>
              </w:rPr>
              <w:t>, kuri yra įtraukta į</w:t>
            </w:r>
            <w:r w:rsidR="00B15FFF">
              <w:rPr>
                <w:i/>
                <w:iCs/>
                <w:szCs w:val="24"/>
              </w:rPr>
              <w:t xml:space="preserve"> L</w:t>
            </w:r>
            <w:r w:rsidR="00B15FFF" w:rsidRPr="00B15FFF">
              <w:rPr>
                <w:i/>
                <w:iCs/>
                <w:szCs w:val="24"/>
              </w:rPr>
              <w:t>ietuvos Respublikos socialinės apsaugos ir darbo ministro 2006 m. balandžio 5 d. įsakymu Nr. A1-93 (aktuali redakcija) patvirtintą socialinių paslaugų katalogą</w:t>
            </w:r>
            <w:r w:rsidR="00B15FFF">
              <w:rPr>
                <w:i/>
                <w:iCs/>
                <w:szCs w:val="24"/>
              </w:rPr>
              <w:t xml:space="preserve"> (išskyrus sociokultūrines paslaugas)</w:t>
            </w:r>
          </w:p>
          <w:p w14:paraId="4D353F73" w14:textId="0FAE8B1D" w:rsidR="00414C2D" w:rsidRPr="00B15FFF" w:rsidRDefault="00414C2D" w:rsidP="00414C2D">
            <w:pPr>
              <w:jc w:val="both"/>
              <w:rPr>
                <w:i/>
                <w:iCs/>
                <w:szCs w:val="24"/>
              </w:rPr>
            </w:pPr>
          </w:p>
        </w:tc>
      </w:tr>
      <w:tr w:rsidR="00414C2D" w:rsidRPr="009D7848" w14:paraId="0A26851F" w14:textId="77777777" w:rsidTr="0041756B">
        <w:trPr>
          <w:trHeight w:val="252"/>
        </w:trPr>
        <w:tc>
          <w:tcPr>
            <w:tcW w:w="241" w:type="pct"/>
          </w:tcPr>
          <w:p w14:paraId="5D4D8260" w14:textId="77777777" w:rsidR="00414C2D" w:rsidRDefault="00414C2D" w:rsidP="00414C2D">
            <w:pPr>
              <w:jc w:val="both"/>
              <w:rPr>
                <w:szCs w:val="24"/>
              </w:rPr>
            </w:pPr>
          </w:p>
        </w:tc>
        <w:tc>
          <w:tcPr>
            <w:tcW w:w="953" w:type="pct"/>
            <w:vMerge/>
          </w:tcPr>
          <w:p w14:paraId="018F9570" w14:textId="77777777" w:rsidR="00414C2D" w:rsidRDefault="00414C2D" w:rsidP="00414C2D">
            <w:pPr>
              <w:jc w:val="both"/>
              <w:rPr>
                <w:szCs w:val="24"/>
              </w:rPr>
            </w:pPr>
          </w:p>
        </w:tc>
        <w:tc>
          <w:tcPr>
            <w:tcW w:w="895" w:type="pct"/>
            <w:vMerge/>
          </w:tcPr>
          <w:p w14:paraId="7C64A720" w14:textId="77777777" w:rsidR="00414C2D" w:rsidRPr="00AA2B02" w:rsidRDefault="00414C2D" w:rsidP="00414C2D">
            <w:pPr>
              <w:jc w:val="both"/>
              <w:rPr>
                <w:iCs/>
                <w:szCs w:val="24"/>
              </w:rPr>
            </w:pPr>
          </w:p>
        </w:tc>
        <w:tc>
          <w:tcPr>
            <w:tcW w:w="1067" w:type="pct"/>
          </w:tcPr>
          <w:p w14:paraId="3C6C74BB" w14:textId="0B0CA924" w:rsidR="00414C2D" w:rsidRPr="005E6018" w:rsidRDefault="00414C2D" w:rsidP="00414C2D">
            <w:pPr>
              <w:jc w:val="both"/>
              <w:rPr>
                <w:highlight w:val="yellow"/>
              </w:rPr>
            </w:pPr>
            <w:r>
              <w:t>P</w:t>
            </w:r>
            <w:r w:rsidRPr="009F195B">
              <w:t xml:space="preserve">radedama teikti nauja </w:t>
            </w:r>
            <w:r w:rsidR="00AD149E">
              <w:t xml:space="preserve">socialinė </w:t>
            </w:r>
            <w:r w:rsidRPr="009F195B">
              <w:t>paslauga</w:t>
            </w:r>
            <w:r>
              <w:t>, pagrindžiamas jos naujumas</w:t>
            </w:r>
          </w:p>
        </w:tc>
        <w:tc>
          <w:tcPr>
            <w:tcW w:w="650" w:type="pct"/>
          </w:tcPr>
          <w:p w14:paraId="27C703ED" w14:textId="77777777" w:rsidR="00414C2D" w:rsidRPr="00ED7FA6" w:rsidRDefault="00414C2D" w:rsidP="00414C2D">
            <w:pPr>
              <w:jc w:val="both"/>
            </w:pPr>
            <w:r>
              <w:t>10</w:t>
            </w:r>
          </w:p>
        </w:tc>
        <w:tc>
          <w:tcPr>
            <w:tcW w:w="1194" w:type="pct"/>
            <w:vMerge/>
          </w:tcPr>
          <w:p w14:paraId="18EE5458" w14:textId="77777777" w:rsidR="00414C2D" w:rsidRPr="009D7848" w:rsidRDefault="00414C2D" w:rsidP="00414C2D">
            <w:pPr>
              <w:jc w:val="both"/>
              <w:rPr>
                <w:i/>
                <w:iCs/>
                <w:szCs w:val="24"/>
              </w:rPr>
            </w:pPr>
          </w:p>
        </w:tc>
      </w:tr>
      <w:tr w:rsidR="0041756B" w:rsidRPr="009D7848" w14:paraId="14C9636E" w14:textId="77777777" w:rsidTr="0041756B">
        <w:trPr>
          <w:trHeight w:val="252"/>
        </w:trPr>
        <w:tc>
          <w:tcPr>
            <w:tcW w:w="241" w:type="pct"/>
            <w:vMerge w:val="restart"/>
          </w:tcPr>
          <w:p w14:paraId="02CD9EE0" w14:textId="77777777" w:rsidR="0041756B" w:rsidRDefault="0041756B" w:rsidP="0041756B">
            <w:pPr>
              <w:jc w:val="both"/>
              <w:rPr>
                <w:szCs w:val="24"/>
              </w:rPr>
            </w:pPr>
            <w:r>
              <w:rPr>
                <w:szCs w:val="24"/>
              </w:rPr>
              <w:t>7.</w:t>
            </w:r>
          </w:p>
        </w:tc>
        <w:tc>
          <w:tcPr>
            <w:tcW w:w="953" w:type="pct"/>
            <w:vMerge w:val="restart"/>
          </w:tcPr>
          <w:p w14:paraId="2554BC16" w14:textId="77777777" w:rsidR="0041756B" w:rsidRDefault="0041756B" w:rsidP="0041756B">
            <w:pPr>
              <w:jc w:val="both"/>
              <w:rPr>
                <w:szCs w:val="24"/>
              </w:rPr>
            </w:pPr>
            <w:r>
              <w:rPr>
                <w:szCs w:val="24"/>
              </w:rPr>
              <w:t>Prioritetinis</w:t>
            </w:r>
          </w:p>
        </w:tc>
        <w:tc>
          <w:tcPr>
            <w:tcW w:w="895" w:type="pct"/>
            <w:vMerge w:val="restart"/>
          </w:tcPr>
          <w:p w14:paraId="3EC06120" w14:textId="77777777" w:rsidR="0041756B" w:rsidRPr="00AA2B02" w:rsidRDefault="0041756B" w:rsidP="0041756B">
            <w:pPr>
              <w:jc w:val="both"/>
              <w:rPr>
                <w:iCs/>
                <w:szCs w:val="24"/>
              </w:rPr>
            </w:pPr>
            <w:r w:rsidRPr="00C04749">
              <w:rPr>
                <w:bCs/>
                <w:szCs w:val="24"/>
                <w:lang w:eastAsia="lt-LT"/>
              </w:rPr>
              <w:t>Vietos plėtros projekte</w:t>
            </w:r>
            <w:r>
              <w:rPr>
                <w:bCs/>
                <w:szCs w:val="24"/>
                <w:lang w:eastAsia="lt-LT"/>
              </w:rPr>
              <w:t xml:space="preserve"> numatomi</w:t>
            </w:r>
            <w:r w:rsidRPr="00C04749">
              <w:rPr>
                <w:bCs/>
                <w:szCs w:val="24"/>
                <w:lang w:eastAsia="lt-LT"/>
              </w:rPr>
              <w:t xml:space="preserve"> </w:t>
            </w:r>
            <w:r>
              <w:rPr>
                <w:bCs/>
                <w:szCs w:val="24"/>
                <w:lang w:eastAsia="lt-LT"/>
              </w:rPr>
              <w:t>dalyviai iš skirtingų</w:t>
            </w:r>
            <w:r w:rsidRPr="00C04749">
              <w:rPr>
                <w:bCs/>
                <w:szCs w:val="24"/>
                <w:lang w:eastAsia="lt-LT"/>
              </w:rPr>
              <w:t xml:space="preserve"> social</w:t>
            </w:r>
            <w:r>
              <w:rPr>
                <w:bCs/>
                <w:szCs w:val="24"/>
                <w:lang w:eastAsia="lt-LT"/>
              </w:rPr>
              <w:t xml:space="preserve">inę atskirtį patiriančių </w:t>
            </w:r>
            <w:r w:rsidRPr="00C04749">
              <w:rPr>
                <w:bCs/>
                <w:szCs w:val="24"/>
                <w:lang w:eastAsia="lt-LT"/>
              </w:rPr>
              <w:t>tikslinių grupių</w:t>
            </w:r>
            <w:r>
              <w:rPr>
                <w:bCs/>
                <w:szCs w:val="24"/>
                <w:lang w:eastAsia="lt-LT"/>
              </w:rPr>
              <w:t>.</w:t>
            </w:r>
          </w:p>
        </w:tc>
        <w:tc>
          <w:tcPr>
            <w:tcW w:w="1067" w:type="pct"/>
          </w:tcPr>
          <w:p w14:paraId="755ADDE4" w14:textId="77777777" w:rsidR="0041756B" w:rsidRPr="00ED7FA6" w:rsidRDefault="0041756B" w:rsidP="0041756B">
            <w:pPr>
              <w:jc w:val="both"/>
            </w:pPr>
            <w:r>
              <w:t>Numatomi dalyviai iš 1 tikslinės grupės</w:t>
            </w:r>
          </w:p>
        </w:tc>
        <w:tc>
          <w:tcPr>
            <w:tcW w:w="650" w:type="pct"/>
          </w:tcPr>
          <w:p w14:paraId="39FF68CB" w14:textId="77777777" w:rsidR="0041756B" w:rsidRDefault="0041756B" w:rsidP="0041756B">
            <w:pPr>
              <w:jc w:val="both"/>
            </w:pPr>
            <w:r>
              <w:t>0</w:t>
            </w:r>
          </w:p>
        </w:tc>
        <w:tc>
          <w:tcPr>
            <w:tcW w:w="1194" w:type="pct"/>
            <w:vMerge w:val="restart"/>
            <w:vAlign w:val="center"/>
          </w:tcPr>
          <w:p w14:paraId="1663FC0E" w14:textId="0D9EBD7C" w:rsidR="0041756B" w:rsidRPr="00AE4D2E" w:rsidRDefault="0041756B" w:rsidP="0041756B">
            <w:pPr>
              <w:jc w:val="both"/>
              <w:rPr>
                <w:i/>
                <w:szCs w:val="24"/>
              </w:rPr>
            </w:pPr>
            <w:r w:rsidRPr="00AE4D2E">
              <w:rPr>
                <w:i/>
                <w:szCs w:val="24"/>
              </w:rPr>
              <w:t>Projekt</w:t>
            </w:r>
            <w:r>
              <w:rPr>
                <w:i/>
                <w:szCs w:val="24"/>
              </w:rPr>
              <w:t>e</w:t>
            </w:r>
            <w:r w:rsidRPr="00AE4D2E">
              <w:rPr>
                <w:i/>
                <w:szCs w:val="24"/>
              </w:rPr>
              <w:t xml:space="preserve"> aprašyta</w:t>
            </w:r>
            <w:r>
              <w:rPr>
                <w:i/>
                <w:szCs w:val="24"/>
              </w:rPr>
              <w:t>s</w:t>
            </w:r>
            <w:r w:rsidRPr="00AE4D2E">
              <w:rPr>
                <w:i/>
                <w:szCs w:val="24"/>
              </w:rPr>
              <w:t xml:space="preserve"> ir pagrįsta</w:t>
            </w:r>
            <w:r>
              <w:rPr>
                <w:i/>
                <w:szCs w:val="24"/>
              </w:rPr>
              <w:t>s</w:t>
            </w:r>
            <w:r w:rsidRPr="00AE4D2E">
              <w:rPr>
                <w:i/>
                <w:szCs w:val="24"/>
              </w:rPr>
              <w:t xml:space="preserve"> </w:t>
            </w:r>
            <w:r>
              <w:rPr>
                <w:i/>
                <w:szCs w:val="24"/>
              </w:rPr>
              <w:t xml:space="preserve">konkrečių </w:t>
            </w:r>
            <w:r w:rsidRPr="00AE4D2E">
              <w:rPr>
                <w:i/>
                <w:szCs w:val="24"/>
              </w:rPr>
              <w:t>tikslin</w:t>
            </w:r>
            <w:r>
              <w:rPr>
                <w:i/>
                <w:szCs w:val="24"/>
              </w:rPr>
              <w:t>ių</w:t>
            </w:r>
            <w:r w:rsidRPr="00AE4D2E">
              <w:rPr>
                <w:i/>
                <w:szCs w:val="24"/>
              </w:rPr>
              <w:t xml:space="preserve"> grup</w:t>
            </w:r>
            <w:r w:rsidR="00B15FFF">
              <w:rPr>
                <w:i/>
                <w:szCs w:val="24"/>
              </w:rPr>
              <w:t>ių</w:t>
            </w:r>
            <w:r w:rsidRPr="00AE4D2E">
              <w:rPr>
                <w:i/>
                <w:szCs w:val="24"/>
              </w:rPr>
              <w:t xml:space="preserve"> dalyvių </w:t>
            </w:r>
            <w:r>
              <w:rPr>
                <w:i/>
                <w:szCs w:val="24"/>
              </w:rPr>
              <w:t>įtraukimas</w:t>
            </w:r>
            <w:r w:rsidRPr="00AE4D2E">
              <w:rPr>
                <w:i/>
                <w:szCs w:val="24"/>
              </w:rPr>
              <w:t>. Nurodyta</w:t>
            </w:r>
            <w:r>
              <w:rPr>
                <w:i/>
                <w:szCs w:val="24"/>
              </w:rPr>
              <w:t>,</w:t>
            </w:r>
            <w:r w:rsidRPr="00AE4D2E">
              <w:rPr>
                <w:i/>
                <w:szCs w:val="24"/>
              </w:rPr>
              <w:t xml:space="preserve"> kiek </w:t>
            </w:r>
            <w:r>
              <w:rPr>
                <w:i/>
                <w:szCs w:val="24"/>
              </w:rPr>
              <w:t xml:space="preserve">kiekvienos </w:t>
            </w:r>
            <w:r w:rsidRPr="00AE4D2E">
              <w:rPr>
                <w:i/>
                <w:szCs w:val="24"/>
              </w:rPr>
              <w:t>tikslinės grupės asmenų gaus paslaugas ar dalyvaus tiesioginėse veiklose</w:t>
            </w:r>
            <w:r w:rsidR="00EF0343">
              <w:rPr>
                <w:i/>
                <w:szCs w:val="24"/>
              </w:rPr>
              <w:t>, kokie jų poreikiai šiai paslaugai</w:t>
            </w:r>
            <w:r w:rsidRPr="00AE4D2E">
              <w:rPr>
                <w:i/>
                <w:szCs w:val="24"/>
              </w:rPr>
              <w:t>.</w:t>
            </w:r>
            <w:r w:rsidR="00EF0343">
              <w:rPr>
                <w:i/>
                <w:szCs w:val="24"/>
              </w:rPr>
              <w:t xml:space="preserve"> Jei nėra aprašytas kiekvienos įtraukiamos tikslinės grupės poreikis planuojamai paslaugai gauti, balai neskiriami.</w:t>
            </w:r>
          </w:p>
        </w:tc>
      </w:tr>
      <w:tr w:rsidR="0041756B" w:rsidRPr="009D7848" w14:paraId="0CA9D312" w14:textId="77777777" w:rsidTr="0041756B">
        <w:trPr>
          <w:trHeight w:val="252"/>
        </w:trPr>
        <w:tc>
          <w:tcPr>
            <w:tcW w:w="241" w:type="pct"/>
            <w:vMerge/>
          </w:tcPr>
          <w:p w14:paraId="0CF82B3C" w14:textId="77777777" w:rsidR="0041756B" w:rsidRDefault="0041756B" w:rsidP="0041756B">
            <w:pPr>
              <w:jc w:val="both"/>
              <w:rPr>
                <w:szCs w:val="24"/>
              </w:rPr>
            </w:pPr>
          </w:p>
        </w:tc>
        <w:tc>
          <w:tcPr>
            <w:tcW w:w="953" w:type="pct"/>
            <w:vMerge/>
          </w:tcPr>
          <w:p w14:paraId="279F6016" w14:textId="77777777" w:rsidR="0041756B" w:rsidRDefault="0041756B" w:rsidP="0041756B">
            <w:pPr>
              <w:jc w:val="both"/>
              <w:rPr>
                <w:szCs w:val="24"/>
              </w:rPr>
            </w:pPr>
          </w:p>
        </w:tc>
        <w:tc>
          <w:tcPr>
            <w:tcW w:w="895" w:type="pct"/>
            <w:vMerge/>
          </w:tcPr>
          <w:p w14:paraId="2835E3D1" w14:textId="77777777" w:rsidR="0041756B" w:rsidRPr="00AA2B02" w:rsidRDefault="0041756B" w:rsidP="0041756B">
            <w:pPr>
              <w:jc w:val="both"/>
              <w:rPr>
                <w:iCs/>
                <w:szCs w:val="24"/>
              </w:rPr>
            </w:pPr>
          </w:p>
        </w:tc>
        <w:tc>
          <w:tcPr>
            <w:tcW w:w="1067" w:type="pct"/>
          </w:tcPr>
          <w:p w14:paraId="367188C4" w14:textId="77777777" w:rsidR="0041756B" w:rsidRPr="00ED7FA6" w:rsidRDefault="0041756B" w:rsidP="0041756B">
            <w:pPr>
              <w:jc w:val="both"/>
            </w:pPr>
            <w:r>
              <w:t>Numatomi dalyviai iš 2 ir daugiau tikslinių grupių</w:t>
            </w:r>
          </w:p>
        </w:tc>
        <w:tc>
          <w:tcPr>
            <w:tcW w:w="650" w:type="pct"/>
          </w:tcPr>
          <w:p w14:paraId="3C9897C0" w14:textId="77777777" w:rsidR="0041756B" w:rsidRDefault="0041756B" w:rsidP="0041756B">
            <w:pPr>
              <w:jc w:val="both"/>
            </w:pPr>
            <w:r>
              <w:t>10</w:t>
            </w:r>
          </w:p>
        </w:tc>
        <w:tc>
          <w:tcPr>
            <w:tcW w:w="1194" w:type="pct"/>
            <w:vMerge/>
          </w:tcPr>
          <w:p w14:paraId="450284B4" w14:textId="77777777" w:rsidR="0041756B" w:rsidRPr="009D7848" w:rsidRDefault="0041756B" w:rsidP="0041756B">
            <w:pPr>
              <w:jc w:val="both"/>
              <w:rPr>
                <w:i/>
                <w:iCs/>
                <w:szCs w:val="24"/>
              </w:rPr>
            </w:pPr>
          </w:p>
        </w:tc>
      </w:tr>
      <w:tr w:rsidR="0041756B" w:rsidRPr="009D7848" w14:paraId="5915C595" w14:textId="77777777" w:rsidTr="0041756B">
        <w:trPr>
          <w:trHeight w:val="252"/>
        </w:trPr>
        <w:tc>
          <w:tcPr>
            <w:tcW w:w="241" w:type="pct"/>
          </w:tcPr>
          <w:p w14:paraId="6A131FAB" w14:textId="77777777" w:rsidR="0041756B" w:rsidRDefault="0041756B" w:rsidP="0041756B">
            <w:pPr>
              <w:jc w:val="right"/>
            </w:pPr>
          </w:p>
        </w:tc>
        <w:tc>
          <w:tcPr>
            <w:tcW w:w="2915" w:type="pct"/>
            <w:gridSpan w:val="3"/>
          </w:tcPr>
          <w:p w14:paraId="7AB2E3EB" w14:textId="77777777" w:rsidR="0041756B" w:rsidRPr="0015063E" w:rsidRDefault="0041756B" w:rsidP="0041756B">
            <w:pPr>
              <w:jc w:val="right"/>
            </w:pPr>
            <w:r>
              <w:t>Iš viso:</w:t>
            </w:r>
          </w:p>
        </w:tc>
        <w:tc>
          <w:tcPr>
            <w:tcW w:w="650" w:type="pct"/>
          </w:tcPr>
          <w:p w14:paraId="3BDEB7CA" w14:textId="77777777" w:rsidR="0041756B" w:rsidRDefault="0041756B" w:rsidP="0041756B">
            <w:pPr>
              <w:jc w:val="both"/>
            </w:pPr>
            <w:r>
              <w:t>100</w:t>
            </w:r>
          </w:p>
        </w:tc>
        <w:tc>
          <w:tcPr>
            <w:tcW w:w="1194" w:type="pct"/>
          </w:tcPr>
          <w:p w14:paraId="6A3D9F51" w14:textId="77777777" w:rsidR="0041756B" w:rsidRPr="009D7848" w:rsidRDefault="0041756B" w:rsidP="0041756B">
            <w:pPr>
              <w:jc w:val="both"/>
              <w:rPr>
                <w:i/>
                <w:iCs/>
                <w:szCs w:val="24"/>
              </w:rPr>
            </w:pPr>
          </w:p>
        </w:tc>
      </w:tr>
      <w:tr w:rsidR="0041756B" w:rsidRPr="009D7848" w14:paraId="04951F36" w14:textId="77777777" w:rsidTr="0041756B">
        <w:trPr>
          <w:trHeight w:val="252"/>
        </w:trPr>
        <w:tc>
          <w:tcPr>
            <w:tcW w:w="241" w:type="pct"/>
          </w:tcPr>
          <w:p w14:paraId="54458982" w14:textId="77777777" w:rsidR="0041756B" w:rsidRDefault="0041756B" w:rsidP="0041756B">
            <w:pPr>
              <w:jc w:val="right"/>
            </w:pPr>
          </w:p>
        </w:tc>
        <w:tc>
          <w:tcPr>
            <w:tcW w:w="2915" w:type="pct"/>
            <w:gridSpan w:val="3"/>
          </w:tcPr>
          <w:p w14:paraId="0AB91D71" w14:textId="61187AF2" w:rsidR="0041756B" w:rsidRPr="000C4689" w:rsidRDefault="0041756B" w:rsidP="0041756B">
            <w:pPr>
              <w:jc w:val="right"/>
            </w:pPr>
            <w:r w:rsidRPr="000C4689">
              <w:t>Minimali privaloma surinkti balų suma:</w:t>
            </w:r>
          </w:p>
        </w:tc>
        <w:tc>
          <w:tcPr>
            <w:tcW w:w="650" w:type="pct"/>
          </w:tcPr>
          <w:p w14:paraId="7AAB2A06" w14:textId="51F51BB5" w:rsidR="0041756B" w:rsidRDefault="0041756B" w:rsidP="0041756B">
            <w:pPr>
              <w:jc w:val="both"/>
            </w:pPr>
            <w:r>
              <w:t>70</w:t>
            </w:r>
          </w:p>
        </w:tc>
        <w:tc>
          <w:tcPr>
            <w:tcW w:w="1194" w:type="pct"/>
          </w:tcPr>
          <w:p w14:paraId="13782E4E" w14:textId="77777777" w:rsidR="0041756B" w:rsidRPr="009D7848" w:rsidRDefault="0041756B" w:rsidP="0041756B">
            <w:pPr>
              <w:jc w:val="both"/>
              <w:rPr>
                <w:i/>
                <w:iCs/>
                <w:szCs w:val="24"/>
              </w:rPr>
            </w:pPr>
          </w:p>
        </w:tc>
      </w:tr>
    </w:tbl>
    <w:p w14:paraId="48B395D6" w14:textId="77777777" w:rsidR="002D5B4C" w:rsidRDefault="002D5B4C"/>
    <w:sectPr w:rsidR="002D5B4C" w:rsidSect="000177DA">
      <w:pgSz w:w="11906" w:h="16838"/>
      <w:pgMar w:top="1276"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06308"/>
    <w:multiLevelType w:val="multilevel"/>
    <w:tmpl w:val="D05837F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5223289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B4C"/>
    <w:rsid w:val="000177DA"/>
    <w:rsid w:val="000C4689"/>
    <w:rsid w:val="00156CC8"/>
    <w:rsid w:val="00170196"/>
    <w:rsid w:val="002D5B4C"/>
    <w:rsid w:val="00351860"/>
    <w:rsid w:val="00357423"/>
    <w:rsid w:val="00414C2D"/>
    <w:rsid w:val="0041756B"/>
    <w:rsid w:val="004A075D"/>
    <w:rsid w:val="00747DAC"/>
    <w:rsid w:val="00976453"/>
    <w:rsid w:val="0099246F"/>
    <w:rsid w:val="009E6907"/>
    <w:rsid w:val="00AC1F29"/>
    <w:rsid w:val="00AD149E"/>
    <w:rsid w:val="00B15FFF"/>
    <w:rsid w:val="00BC7870"/>
    <w:rsid w:val="00D101CE"/>
    <w:rsid w:val="00D512B1"/>
    <w:rsid w:val="00D56E88"/>
    <w:rsid w:val="00D81AA1"/>
    <w:rsid w:val="00EF034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70136"/>
  <w15:chartTrackingRefBased/>
  <w15:docId w15:val="{A549779E-C0D7-4E04-96FD-7C1C4D0B8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B4C"/>
    <w:pPr>
      <w:spacing w:after="0" w:line="240" w:lineRule="auto"/>
    </w:pPr>
    <w:rPr>
      <w:rFonts w:ascii="Times New Roman" w:eastAsia="Times New Roman" w:hAnsi="Times New Roman" w:cs="Times New Roman"/>
      <w:kern w:val="0"/>
      <w:sz w:val="24"/>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D5B4C"/>
    <w:pPr>
      <w:spacing w:after="0" w:line="240" w:lineRule="auto"/>
    </w:pPr>
    <w:rPr>
      <w:rFonts w:ascii="Times New Roman" w:eastAsia="Times New Roman" w:hAnsi="Times New Roman" w:cs="Times New Roman"/>
      <w:kern w:val="0"/>
      <w:sz w:val="24"/>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C4689"/>
    <w:pPr>
      <w:spacing w:after="200" w:line="276"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568568">
      <w:bodyDiv w:val="1"/>
      <w:marLeft w:val="0"/>
      <w:marRight w:val="0"/>
      <w:marTop w:val="0"/>
      <w:marBottom w:val="0"/>
      <w:divBdr>
        <w:top w:val="none" w:sz="0" w:space="0" w:color="auto"/>
        <w:left w:val="none" w:sz="0" w:space="0" w:color="auto"/>
        <w:bottom w:val="none" w:sz="0" w:space="0" w:color="auto"/>
        <w:right w:val="none" w:sz="0" w:space="0" w:color="auto"/>
      </w:divBdr>
    </w:div>
    <w:div w:id="226886384">
      <w:bodyDiv w:val="1"/>
      <w:marLeft w:val="0"/>
      <w:marRight w:val="0"/>
      <w:marTop w:val="0"/>
      <w:marBottom w:val="0"/>
      <w:divBdr>
        <w:top w:val="none" w:sz="0" w:space="0" w:color="auto"/>
        <w:left w:val="none" w:sz="0" w:space="0" w:color="auto"/>
        <w:bottom w:val="none" w:sz="0" w:space="0" w:color="auto"/>
        <w:right w:val="none" w:sz="0" w:space="0" w:color="auto"/>
      </w:divBdr>
    </w:div>
    <w:div w:id="286205907">
      <w:bodyDiv w:val="1"/>
      <w:marLeft w:val="0"/>
      <w:marRight w:val="0"/>
      <w:marTop w:val="0"/>
      <w:marBottom w:val="0"/>
      <w:divBdr>
        <w:top w:val="none" w:sz="0" w:space="0" w:color="auto"/>
        <w:left w:val="none" w:sz="0" w:space="0" w:color="auto"/>
        <w:bottom w:val="none" w:sz="0" w:space="0" w:color="auto"/>
        <w:right w:val="none" w:sz="0" w:space="0" w:color="auto"/>
      </w:divBdr>
    </w:div>
    <w:div w:id="360593079">
      <w:bodyDiv w:val="1"/>
      <w:marLeft w:val="0"/>
      <w:marRight w:val="0"/>
      <w:marTop w:val="0"/>
      <w:marBottom w:val="0"/>
      <w:divBdr>
        <w:top w:val="none" w:sz="0" w:space="0" w:color="auto"/>
        <w:left w:val="none" w:sz="0" w:space="0" w:color="auto"/>
        <w:bottom w:val="none" w:sz="0" w:space="0" w:color="auto"/>
        <w:right w:val="none" w:sz="0" w:space="0" w:color="auto"/>
      </w:divBdr>
    </w:div>
    <w:div w:id="1065883762">
      <w:bodyDiv w:val="1"/>
      <w:marLeft w:val="0"/>
      <w:marRight w:val="0"/>
      <w:marTop w:val="0"/>
      <w:marBottom w:val="0"/>
      <w:divBdr>
        <w:top w:val="none" w:sz="0" w:space="0" w:color="auto"/>
        <w:left w:val="none" w:sz="0" w:space="0" w:color="auto"/>
        <w:bottom w:val="none" w:sz="0" w:space="0" w:color="auto"/>
        <w:right w:val="none" w:sz="0" w:space="0" w:color="auto"/>
      </w:divBdr>
    </w:div>
    <w:div w:id="1190994612">
      <w:bodyDiv w:val="1"/>
      <w:marLeft w:val="0"/>
      <w:marRight w:val="0"/>
      <w:marTop w:val="0"/>
      <w:marBottom w:val="0"/>
      <w:divBdr>
        <w:top w:val="none" w:sz="0" w:space="0" w:color="auto"/>
        <w:left w:val="none" w:sz="0" w:space="0" w:color="auto"/>
        <w:bottom w:val="none" w:sz="0" w:space="0" w:color="auto"/>
        <w:right w:val="none" w:sz="0" w:space="0" w:color="auto"/>
      </w:divBdr>
    </w:div>
    <w:div w:id="1688633257">
      <w:bodyDiv w:val="1"/>
      <w:marLeft w:val="0"/>
      <w:marRight w:val="0"/>
      <w:marTop w:val="0"/>
      <w:marBottom w:val="0"/>
      <w:divBdr>
        <w:top w:val="none" w:sz="0" w:space="0" w:color="auto"/>
        <w:left w:val="none" w:sz="0" w:space="0" w:color="auto"/>
        <w:bottom w:val="none" w:sz="0" w:space="0" w:color="auto"/>
        <w:right w:val="none" w:sz="0" w:space="0" w:color="auto"/>
      </w:divBdr>
    </w:div>
    <w:div w:id="1782844843">
      <w:bodyDiv w:val="1"/>
      <w:marLeft w:val="0"/>
      <w:marRight w:val="0"/>
      <w:marTop w:val="0"/>
      <w:marBottom w:val="0"/>
      <w:divBdr>
        <w:top w:val="none" w:sz="0" w:space="0" w:color="auto"/>
        <w:left w:val="none" w:sz="0" w:space="0" w:color="auto"/>
        <w:bottom w:val="none" w:sz="0" w:space="0" w:color="auto"/>
        <w:right w:val="none" w:sz="0" w:space="0" w:color="auto"/>
      </w:divBdr>
    </w:div>
    <w:div w:id="200488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7</Pages>
  <Words>1327</Words>
  <Characters>7567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Ieva Vizgirdienė</dc:creator>
  <cp:keywords/>
  <dc:description/>
  <cp:lastModifiedBy>Ieva Vizgirdienė</cp:lastModifiedBy>
  <cp:revision>4</cp:revision>
  <dcterms:created xsi:type="dcterms:W3CDTF">2026-05-13T13:24:00Z</dcterms:created>
  <dcterms:modified xsi:type="dcterms:W3CDTF">2026-05-16T17:44:00Z</dcterms:modified>
</cp:coreProperties>
</file>